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440" w:lineRule="exact"/>
        <w:ind w:firstLine="640" w:firstLineChars="200"/>
        <w:rPr>
          <w:rFonts w:ascii="仿宋" w:hAnsi="仿宋" w:eastAsia="仿宋"/>
          <w:color w:val="auto"/>
          <w:sz w:val="32"/>
          <w:szCs w:val="32"/>
        </w:rPr>
      </w:pPr>
      <w:r>
        <w:rPr>
          <w:rFonts w:hint="eastAsia" w:ascii="仿宋" w:hAnsi="仿宋" w:eastAsia="仿宋"/>
          <w:sz w:val="32"/>
          <w:szCs w:val="32"/>
        </w:rPr>
        <w:t>一、根据《关于对贵州</w:t>
      </w:r>
      <w:r>
        <w:rPr>
          <w:rFonts w:hint="eastAsia" w:ascii="仿宋" w:hAnsi="仿宋" w:eastAsia="仿宋"/>
          <w:sz w:val="32"/>
          <w:szCs w:val="32"/>
          <w:lang w:eastAsia="zh-CN"/>
        </w:rPr>
        <w:t>优能（集团）股份</w:t>
      </w:r>
      <w:r>
        <w:rPr>
          <w:rFonts w:hint="eastAsia" w:ascii="仿宋" w:hAnsi="仿宋" w:eastAsia="仿宋"/>
          <w:sz w:val="32"/>
          <w:szCs w:val="32"/>
        </w:rPr>
        <w:t>有限公司</w:t>
      </w:r>
      <w:r>
        <w:rPr>
          <w:rFonts w:hint="eastAsia" w:ascii="仿宋" w:hAnsi="仿宋" w:eastAsia="仿宋"/>
          <w:sz w:val="32"/>
          <w:szCs w:val="32"/>
          <w:lang w:eastAsia="zh-CN"/>
        </w:rPr>
        <w:t>主体</w:t>
      </w:r>
      <w:r>
        <w:rPr>
          <w:rFonts w:hint="eastAsia" w:ascii="仿宋" w:hAnsi="仿宋" w:eastAsia="仿宋"/>
          <w:sz w:val="32"/>
          <w:szCs w:val="32"/>
        </w:rPr>
        <w:t>企业煤矿兼并重组实施方案</w:t>
      </w:r>
      <w:r>
        <w:rPr>
          <w:rFonts w:hint="eastAsia" w:ascii="仿宋" w:hAnsi="仿宋" w:eastAsia="仿宋"/>
          <w:sz w:val="32"/>
          <w:szCs w:val="32"/>
          <w:lang w:eastAsia="zh-CN"/>
        </w:rPr>
        <w:t>（第二批）</w:t>
      </w:r>
      <w:r>
        <w:rPr>
          <w:rFonts w:hint="eastAsia" w:ascii="仿宋" w:hAnsi="仿宋" w:eastAsia="仿宋"/>
          <w:sz w:val="32"/>
          <w:szCs w:val="32"/>
        </w:rPr>
        <w:t>的批复》（</w:t>
      </w:r>
      <w:r>
        <w:rPr>
          <w:rFonts w:hint="eastAsia" w:ascii="仿宋" w:hAnsi="仿宋" w:eastAsia="仿宋"/>
          <w:kern w:val="2"/>
          <w:sz w:val="32"/>
          <w:szCs w:val="32"/>
        </w:rPr>
        <w:t>黔煤兼并重组办〔201</w:t>
      </w:r>
      <w:r>
        <w:rPr>
          <w:rFonts w:hint="eastAsia" w:ascii="仿宋" w:hAnsi="仿宋" w:eastAsia="仿宋"/>
          <w:kern w:val="2"/>
          <w:sz w:val="32"/>
          <w:szCs w:val="32"/>
          <w:lang w:val="en-US" w:eastAsia="zh-CN"/>
        </w:rPr>
        <w:t>5</w:t>
      </w:r>
      <w:r>
        <w:rPr>
          <w:rFonts w:hint="eastAsia" w:ascii="仿宋" w:hAnsi="仿宋" w:eastAsia="仿宋"/>
          <w:kern w:val="2"/>
          <w:sz w:val="32"/>
          <w:szCs w:val="32"/>
        </w:rPr>
        <w:t>〕</w:t>
      </w:r>
      <w:r>
        <w:rPr>
          <w:rFonts w:hint="eastAsia" w:ascii="仿宋" w:hAnsi="仿宋" w:eastAsia="仿宋"/>
          <w:kern w:val="2"/>
          <w:sz w:val="32"/>
          <w:szCs w:val="32"/>
          <w:lang w:val="en-US" w:eastAsia="zh-CN"/>
        </w:rPr>
        <w:t>95</w:t>
      </w:r>
      <w:r>
        <w:rPr>
          <w:rFonts w:hint="eastAsia" w:ascii="仿宋" w:hAnsi="仿宋" w:eastAsia="仿宋"/>
          <w:kern w:val="2"/>
          <w:sz w:val="32"/>
          <w:szCs w:val="32"/>
        </w:rPr>
        <w:t>号</w:t>
      </w:r>
      <w:r>
        <w:rPr>
          <w:rFonts w:hint="eastAsia" w:ascii="仿宋" w:hAnsi="仿宋" w:eastAsia="仿宋"/>
          <w:sz w:val="32"/>
          <w:szCs w:val="32"/>
        </w:rPr>
        <w:t>）</w:t>
      </w:r>
      <w:r>
        <w:rPr>
          <w:rFonts w:hint="eastAsia" w:ascii="仿宋" w:hAnsi="仿宋" w:eastAsia="仿宋"/>
          <w:sz w:val="32"/>
          <w:szCs w:val="32"/>
          <w:lang w:eastAsia="zh-CN"/>
        </w:rPr>
        <w:t>，保留赫章县结构乡鸿发煤矿，关闭长顺县新寨乡硐边煤矿、赫章县结构乡结构一矿，兼并重组后的矿区范围包含原赫章县结构乡鸿发煤矿、赫章县结构乡结构一矿煤矿；根据</w:t>
      </w:r>
      <w:r>
        <w:rPr>
          <w:rFonts w:hint="eastAsia" w:ascii="仿宋" w:hAnsi="仿宋" w:eastAsia="仿宋"/>
          <w:sz w:val="32"/>
          <w:szCs w:val="32"/>
        </w:rPr>
        <w:t>《关于对贵州</w:t>
      </w:r>
      <w:r>
        <w:rPr>
          <w:rFonts w:hint="eastAsia" w:ascii="仿宋" w:hAnsi="仿宋" w:eastAsia="仿宋"/>
          <w:sz w:val="32"/>
          <w:szCs w:val="32"/>
          <w:lang w:eastAsia="zh-CN"/>
        </w:rPr>
        <w:t>黔宜能源集团</w:t>
      </w:r>
      <w:r>
        <w:rPr>
          <w:rFonts w:hint="eastAsia" w:ascii="仿宋" w:hAnsi="仿宋" w:eastAsia="仿宋"/>
          <w:sz w:val="32"/>
          <w:szCs w:val="32"/>
        </w:rPr>
        <w:t>有限公司煤矿企业兼并重组实施方案</w:t>
      </w:r>
      <w:r>
        <w:rPr>
          <w:rFonts w:hint="eastAsia" w:ascii="仿宋" w:hAnsi="仿宋" w:eastAsia="仿宋"/>
          <w:sz w:val="32"/>
          <w:szCs w:val="32"/>
          <w:lang w:eastAsia="zh-CN"/>
        </w:rPr>
        <w:t>（第四批）</w:t>
      </w:r>
      <w:r>
        <w:rPr>
          <w:rFonts w:hint="eastAsia" w:ascii="仿宋" w:hAnsi="仿宋" w:eastAsia="仿宋"/>
          <w:sz w:val="32"/>
          <w:szCs w:val="32"/>
        </w:rPr>
        <w:t>的批复》（</w:t>
      </w:r>
      <w:r>
        <w:rPr>
          <w:rFonts w:hint="eastAsia" w:ascii="仿宋" w:hAnsi="仿宋" w:eastAsia="仿宋"/>
          <w:kern w:val="2"/>
          <w:sz w:val="32"/>
          <w:szCs w:val="32"/>
        </w:rPr>
        <w:t>黔煤</w:t>
      </w:r>
      <w:r>
        <w:rPr>
          <w:rFonts w:hint="eastAsia" w:ascii="仿宋" w:hAnsi="仿宋" w:eastAsia="仿宋"/>
          <w:kern w:val="2"/>
          <w:sz w:val="32"/>
          <w:szCs w:val="32"/>
          <w:lang w:eastAsia="zh-CN"/>
        </w:rPr>
        <w:t>转型升级</w:t>
      </w:r>
      <w:r>
        <w:rPr>
          <w:rFonts w:hint="eastAsia" w:ascii="仿宋" w:hAnsi="仿宋" w:eastAsia="仿宋"/>
          <w:kern w:val="2"/>
          <w:sz w:val="32"/>
          <w:szCs w:val="32"/>
        </w:rPr>
        <w:t>办〔201</w:t>
      </w:r>
      <w:r>
        <w:rPr>
          <w:rFonts w:hint="eastAsia" w:ascii="仿宋" w:hAnsi="仿宋" w:eastAsia="仿宋"/>
          <w:kern w:val="2"/>
          <w:sz w:val="32"/>
          <w:szCs w:val="32"/>
          <w:lang w:val="en-US" w:eastAsia="zh-CN"/>
        </w:rPr>
        <w:t>8</w:t>
      </w:r>
      <w:r>
        <w:rPr>
          <w:rFonts w:hint="eastAsia" w:ascii="仿宋" w:hAnsi="仿宋" w:eastAsia="仿宋"/>
          <w:kern w:val="2"/>
          <w:sz w:val="32"/>
          <w:szCs w:val="32"/>
        </w:rPr>
        <w:t>〕</w:t>
      </w:r>
      <w:r>
        <w:rPr>
          <w:rFonts w:hint="eastAsia" w:ascii="仿宋" w:hAnsi="仿宋" w:eastAsia="仿宋"/>
          <w:kern w:val="2"/>
          <w:sz w:val="32"/>
          <w:szCs w:val="32"/>
          <w:lang w:val="en-US" w:eastAsia="zh-CN"/>
        </w:rPr>
        <w:t>1</w:t>
      </w:r>
      <w:r>
        <w:rPr>
          <w:rFonts w:hint="eastAsia" w:ascii="仿宋" w:hAnsi="仿宋" w:eastAsia="仿宋"/>
          <w:kern w:val="2"/>
          <w:sz w:val="32"/>
          <w:szCs w:val="32"/>
        </w:rPr>
        <w:t>号</w:t>
      </w:r>
      <w:r>
        <w:rPr>
          <w:rFonts w:hint="eastAsia" w:ascii="仿宋" w:hAnsi="仿宋" w:eastAsia="仿宋"/>
          <w:sz w:val="32"/>
          <w:szCs w:val="32"/>
        </w:rPr>
        <w:t>）</w:t>
      </w:r>
      <w:r>
        <w:rPr>
          <w:rFonts w:hint="eastAsia" w:ascii="仿宋" w:hAnsi="仿宋" w:eastAsia="仿宋"/>
          <w:sz w:val="32"/>
          <w:szCs w:val="32"/>
          <w:lang w:eastAsia="zh-CN"/>
        </w:rPr>
        <w:t>，保留七星关区燕子口镇宝黔煤矿，关闭凯里市炉山镇羊场坝煤矿、荔波县方村乡尧农煤矿，七星关区燕子口镇宝黔煤矿于</w:t>
      </w:r>
      <w:r>
        <w:rPr>
          <w:rFonts w:hint="eastAsia" w:ascii="仿宋" w:hAnsi="仿宋" w:eastAsia="仿宋"/>
          <w:sz w:val="32"/>
          <w:szCs w:val="32"/>
          <w:lang w:val="en-US" w:eastAsia="zh-CN"/>
        </w:rPr>
        <w:t>2021年</w:t>
      </w:r>
      <w:r>
        <w:rPr>
          <w:rFonts w:hint="eastAsia" w:ascii="仿宋" w:hAnsi="仿宋" w:eastAsia="仿宋"/>
          <w:sz w:val="32"/>
          <w:szCs w:val="32"/>
          <w:lang w:eastAsia="zh-CN"/>
        </w:rPr>
        <w:t>自愿关闭并注销采矿许可证，并将剩余资源储量转让给</w:t>
      </w:r>
      <w:r>
        <w:rPr>
          <w:rFonts w:hint="eastAsia" w:ascii="仿宋" w:hAnsi="仿宋" w:eastAsia="仿宋"/>
          <w:color w:val="auto"/>
          <w:sz w:val="32"/>
          <w:szCs w:val="32"/>
        </w:rPr>
        <w:t>贵州</w:t>
      </w:r>
      <w:r>
        <w:rPr>
          <w:rFonts w:hint="eastAsia" w:ascii="仿宋" w:hAnsi="仿宋" w:eastAsia="仿宋"/>
          <w:color w:val="auto"/>
          <w:sz w:val="32"/>
          <w:szCs w:val="32"/>
          <w:lang w:eastAsia="zh-CN"/>
        </w:rPr>
        <w:t>齐诚矿业有限责任公司，</w:t>
      </w:r>
      <w:r>
        <w:rPr>
          <w:rFonts w:hint="eastAsia" w:ascii="仿宋" w:hAnsi="仿宋" w:eastAsia="仿宋"/>
          <w:sz w:val="32"/>
          <w:szCs w:val="32"/>
          <w:lang w:eastAsia="zh-CN"/>
        </w:rPr>
        <w:t>属保留后关闭煤矿，根据《省煤炭工业淘汰落后产能加快转型升级工作领导小组办公室会议纪要》（</w:t>
      </w:r>
      <w:r>
        <w:rPr>
          <w:rFonts w:hint="eastAsia" w:ascii="仿宋" w:hAnsi="仿宋" w:eastAsia="仿宋"/>
          <w:kern w:val="2"/>
          <w:sz w:val="32"/>
          <w:szCs w:val="32"/>
        </w:rPr>
        <w:t>〔20</w:t>
      </w:r>
      <w:r>
        <w:rPr>
          <w:rFonts w:hint="eastAsia" w:ascii="仿宋" w:hAnsi="仿宋" w:eastAsia="仿宋"/>
          <w:kern w:val="2"/>
          <w:sz w:val="32"/>
          <w:szCs w:val="32"/>
          <w:lang w:val="en-US" w:eastAsia="zh-CN"/>
        </w:rPr>
        <w:t>21</w:t>
      </w:r>
      <w:r>
        <w:rPr>
          <w:rFonts w:hint="eastAsia" w:ascii="仿宋" w:hAnsi="仿宋" w:eastAsia="仿宋"/>
          <w:kern w:val="2"/>
          <w:sz w:val="32"/>
          <w:szCs w:val="32"/>
        </w:rPr>
        <w:t>〕</w:t>
      </w:r>
      <w:r>
        <w:rPr>
          <w:rFonts w:hint="eastAsia" w:ascii="仿宋" w:hAnsi="仿宋" w:eastAsia="仿宋"/>
          <w:kern w:val="2"/>
          <w:sz w:val="32"/>
          <w:szCs w:val="32"/>
          <w:lang w:eastAsia="zh-CN"/>
        </w:rPr>
        <w:t>第</w:t>
      </w:r>
      <w:r>
        <w:rPr>
          <w:rFonts w:hint="eastAsia" w:ascii="仿宋" w:hAnsi="仿宋" w:eastAsia="仿宋"/>
          <w:kern w:val="2"/>
          <w:sz w:val="32"/>
          <w:szCs w:val="32"/>
          <w:lang w:val="en-US" w:eastAsia="zh-CN"/>
        </w:rPr>
        <w:t>4次 总第46次</w:t>
      </w:r>
      <w:r>
        <w:rPr>
          <w:rFonts w:hint="eastAsia" w:ascii="仿宋" w:hAnsi="仿宋" w:eastAsia="仿宋"/>
          <w:sz w:val="32"/>
          <w:szCs w:val="32"/>
          <w:lang w:eastAsia="zh-CN"/>
        </w:rPr>
        <w:t>）及《省煤炭工业淘汰落后产能加快转型升级工作领导小组办公室会议纪要》（</w:t>
      </w:r>
      <w:r>
        <w:rPr>
          <w:rFonts w:hint="eastAsia" w:ascii="仿宋" w:hAnsi="仿宋" w:eastAsia="仿宋"/>
          <w:kern w:val="2"/>
          <w:sz w:val="32"/>
          <w:szCs w:val="32"/>
        </w:rPr>
        <w:t>〔20</w:t>
      </w:r>
      <w:r>
        <w:rPr>
          <w:rFonts w:hint="eastAsia" w:ascii="仿宋" w:hAnsi="仿宋" w:eastAsia="仿宋"/>
          <w:kern w:val="2"/>
          <w:sz w:val="32"/>
          <w:szCs w:val="32"/>
          <w:lang w:val="en-US" w:eastAsia="zh-CN"/>
        </w:rPr>
        <w:t>21</w:t>
      </w:r>
      <w:r>
        <w:rPr>
          <w:rFonts w:hint="eastAsia" w:ascii="仿宋" w:hAnsi="仿宋" w:eastAsia="仿宋"/>
          <w:kern w:val="2"/>
          <w:sz w:val="32"/>
          <w:szCs w:val="32"/>
        </w:rPr>
        <w:t>〕</w:t>
      </w:r>
      <w:r>
        <w:rPr>
          <w:rFonts w:hint="eastAsia" w:ascii="仿宋" w:hAnsi="仿宋" w:eastAsia="仿宋"/>
          <w:kern w:val="2"/>
          <w:sz w:val="32"/>
          <w:szCs w:val="32"/>
          <w:lang w:eastAsia="zh-CN"/>
        </w:rPr>
        <w:t>第</w:t>
      </w:r>
      <w:r>
        <w:rPr>
          <w:rFonts w:hint="eastAsia" w:ascii="仿宋" w:hAnsi="仿宋" w:eastAsia="仿宋"/>
          <w:kern w:val="2"/>
          <w:sz w:val="32"/>
          <w:szCs w:val="32"/>
          <w:lang w:val="en-US" w:eastAsia="zh-CN"/>
        </w:rPr>
        <w:t>7次 总第49次</w:t>
      </w:r>
      <w:r>
        <w:rPr>
          <w:rFonts w:hint="eastAsia" w:ascii="仿宋" w:hAnsi="仿宋" w:eastAsia="仿宋"/>
          <w:sz w:val="32"/>
          <w:szCs w:val="32"/>
          <w:lang w:eastAsia="zh-CN"/>
        </w:rPr>
        <w:t>）按黔能源办</w:t>
      </w:r>
      <w:r>
        <w:rPr>
          <w:rFonts w:hint="eastAsia" w:ascii="仿宋" w:hAnsi="仿宋" w:eastAsia="仿宋"/>
          <w:kern w:val="2"/>
          <w:sz w:val="32"/>
          <w:szCs w:val="32"/>
        </w:rPr>
        <w:t>〔20</w:t>
      </w:r>
      <w:r>
        <w:rPr>
          <w:rFonts w:hint="eastAsia" w:ascii="仿宋" w:hAnsi="仿宋" w:eastAsia="仿宋"/>
          <w:kern w:val="2"/>
          <w:sz w:val="32"/>
          <w:szCs w:val="32"/>
          <w:lang w:val="en-US" w:eastAsia="zh-CN"/>
        </w:rPr>
        <w:t>16</w:t>
      </w:r>
      <w:r>
        <w:rPr>
          <w:rFonts w:hint="eastAsia" w:ascii="仿宋" w:hAnsi="仿宋" w:eastAsia="仿宋"/>
          <w:kern w:val="2"/>
          <w:sz w:val="32"/>
          <w:szCs w:val="32"/>
        </w:rPr>
        <w:t>〕</w:t>
      </w:r>
      <w:r>
        <w:rPr>
          <w:rFonts w:hint="eastAsia" w:ascii="仿宋" w:hAnsi="仿宋" w:eastAsia="仿宋"/>
          <w:kern w:val="2"/>
          <w:sz w:val="32"/>
          <w:szCs w:val="32"/>
          <w:lang w:val="en-US" w:eastAsia="zh-CN"/>
        </w:rPr>
        <w:t>9号文规定办理</w:t>
      </w:r>
      <w:r>
        <w:rPr>
          <w:rFonts w:hint="eastAsia" w:ascii="仿宋" w:hAnsi="仿宋" w:eastAsia="仿宋"/>
          <w:sz w:val="32"/>
          <w:szCs w:val="32"/>
          <w:lang w:eastAsia="zh-CN"/>
        </w:rPr>
        <w:t>。</w:t>
      </w:r>
      <w:r>
        <w:rPr>
          <w:rFonts w:hint="eastAsia" w:ascii="仿宋" w:hAnsi="仿宋" w:eastAsia="仿宋"/>
          <w:color w:val="auto"/>
          <w:sz w:val="32"/>
          <w:szCs w:val="32"/>
          <w:lang w:eastAsia="zh-CN"/>
        </w:rPr>
        <w:t>根据</w:t>
      </w:r>
      <w:r>
        <w:rPr>
          <w:rFonts w:hint="eastAsia" w:ascii="仿宋" w:hAnsi="仿宋" w:eastAsia="仿宋"/>
          <w:color w:val="auto"/>
          <w:sz w:val="32"/>
          <w:szCs w:val="32"/>
        </w:rPr>
        <w:t>《省能源局关于请予办理贵州</w:t>
      </w:r>
      <w:r>
        <w:rPr>
          <w:rFonts w:hint="eastAsia" w:ascii="仿宋" w:hAnsi="仿宋" w:eastAsia="仿宋"/>
          <w:color w:val="auto"/>
          <w:sz w:val="32"/>
          <w:szCs w:val="32"/>
          <w:lang w:eastAsia="zh-CN"/>
        </w:rPr>
        <w:t>齐诚矿业有限责任公司赫章县结构乡鸿发煤矿与贵州黔宜能源集团</w:t>
      </w:r>
      <w:r>
        <w:rPr>
          <w:rFonts w:hint="eastAsia" w:ascii="仿宋" w:hAnsi="仿宋" w:eastAsia="仿宋"/>
          <w:color w:val="auto"/>
          <w:sz w:val="32"/>
          <w:szCs w:val="32"/>
        </w:rPr>
        <w:t>有限公司</w:t>
      </w:r>
      <w:r>
        <w:rPr>
          <w:rFonts w:hint="eastAsia" w:ascii="仿宋" w:hAnsi="仿宋" w:eastAsia="仿宋"/>
          <w:color w:val="auto"/>
          <w:sz w:val="32"/>
          <w:szCs w:val="32"/>
          <w:lang w:eastAsia="zh-CN"/>
        </w:rPr>
        <w:t>七星关区燕子口镇宝黔煤矿等煤矿</w:t>
      </w:r>
      <w:r>
        <w:rPr>
          <w:rFonts w:hint="eastAsia" w:ascii="仿宋" w:hAnsi="仿宋" w:eastAsia="仿宋"/>
          <w:color w:val="auto"/>
          <w:sz w:val="32"/>
          <w:szCs w:val="32"/>
        </w:rPr>
        <w:t>剩余资源</w:t>
      </w:r>
      <w:r>
        <w:rPr>
          <w:rFonts w:hint="eastAsia" w:ascii="仿宋" w:hAnsi="仿宋" w:eastAsia="仿宋"/>
          <w:color w:val="auto"/>
          <w:sz w:val="32"/>
          <w:szCs w:val="32"/>
          <w:lang w:eastAsia="zh-CN"/>
        </w:rPr>
        <w:t>储量</w:t>
      </w:r>
      <w:r>
        <w:rPr>
          <w:rFonts w:hint="eastAsia" w:ascii="仿宋" w:hAnsi="仿宋" w:eastAsia="仿宋"/>
          <w:color w:val="auto"/>
          <w:sz w:val="32"/>
          <w:szCs w:val="32"/>
        </w:rPr>
        <w:t>抵扣的函》，</w:t>
      </w:r>
      <w:r>
        <w:rPr>
          <w:rFonts w:hint="eastAsia" w:ascii="仿宋" w:hAnsi="仿宋" w:eastAsia="仿宋"/>
          <w:sz w:val="32"/>
          <w:szCs w:val="32"/>
          <w:lang w:eastAsia="zh-CN"/>
        </w:rPr>
        <w:t>赫章县</w:t>
      </w:r>
      <w:r>
        <w:rPr>
          <w:rFonts w:hint="eastAsia" w:ascii="仿宋" w:hAnsi="仿宋" w:eastAsia="仿宋"/>
          <w:color w:val="auto"/>
          <w:sz w:val="32"/>
          <w:szCs w:val="32"/>
          <w:lang w:eastAsia="zh-CN"/>
        </w:rPr>
        <w:t>结构乡鸿发煤矿</w:t>
      </w:r>
      <w:r>
        <w:rPr>
          <w:rFonts w:hint="eastAsia" w:ascii="仿宋" w:hAnsi="仿宋" w:eastAsia="仿宋"/>
          <w:color w:val="auto"/>
          <w:sz w:val="32"/>
          <w:szCs w:val="32"/>
        </w:rPr>
        <w:t>属兼并重组保留煤矿，其配对关闭煤矿为</w:t>
      </w:r>
      <w:r>
        <w:rPr>
          <w:rFonts w:hint="eastAsia" w:ascii="仿宋" w:hAnsi="仿宋" w:eastAsia="仿宋"/>
          <w:color w:val="auto"/>
          <w:sz w:val="32"/>
          <w:szCs w:val="32"/>
          <w:lang w:eastAsia="zh-CN"/>
        </w:rPr>
        <w:t>长顺县新寨乡硐边煤矿，另将七星关区燕子口镇宝黔煤矿（根据</w:t>
      </w:r>
      <w:r>
        <w:rPr>
          <w:rFonts w:hint="eastAsia" w:ascii="仿宋" w:hAnsi="仿宋" w:eastAsia="仿宋"/>
          <w:color w:val="auto"/>
          <w:w w:val="100"/>
          <w:kern w:val="2"/>
          <w:sz w:val="32"/>
          <w:szCs w:val="32"/>
        </w:rPr>
        <w:t>黔</w:t>
      </w:r>
      <w:r>
        <w:rPr>
          <w:rFonts w:hint="eastAsia" w:ascii="仿宋" w:hAnsi="仿宋" w:eastAsia="仿宋"/>
          <w:color w:val="auto"/>
          <w:w w:val="100"/>
          <w:kern w:val="2"/>
          <w:sz w:val="32"/>
          <w:szCs w:val="32"/>
          <w:lang w:eastAsia="zh-CN"/>
        </w:rPr>
        <w:t>自然</w:t>
      </w:r>
      <w:r>
        <w:rPr>
          <w:rFonts w:hint="eastAsia" w:ascii="仿宋" w:hAnsi="仿宋" w:eastAsia="仿宋"/>
          <w:color w:val="auto"/>
          <w:w w:val="100"/>
          <w:kern w:val="2"/>
          <w:sz w:val="32"/>
          <w:szCs w:val="32"/>
        </w:rPr>
        <w:t>资</w:t>
      </w:r>
      <w:r>
        <w:rPr>
          <w:rFonts w:hint="eastAsia" w:ascii="仿宋" w:hAnsi="仿宋" w:eastAsia="仿宋"/>
          <w:color w:val="auto"/>
          <w:w w:val="100"/>
          <w:kern w:val="2"/>
          <w:sz w:val="32"/>
          <w:szCs w:val="32"/>
          <w:lang w:eastAsia="zh-CN"/>
        </w:rPr>
        <w:t>审批函</w:t>
      </w:r>
      <w:r>
        <w:rPr>
          <w:rFonts w:hint="eastAsia" w:ascii="仿宋" w:hAnsi="仿宋" w:eastAsia="仿宋"/>
          <w:color w:val="auto"/>
          <w:kern w:val="2"/>
          <w:sz w:val="32"/>
          <w:szCs w:val="32"/>
        </w:rPr>
        <w:t>〔20</w:t>
      </w:r>
      <w:r>
        <w:rPr>
          <w:rFonts w:hint="eastAsia" w:ascii="仿宋" w:hAnsi="仿宋" w:eastAsia="仿宋"/>
          <w:color w:val="auto"/>
          <w:kern w:val="2"/>
          <w:sz w:val="32"/>
          <w:szCs w:val="32"/>
          <w:lang w:val="en-US" w:eastAsia="zh-CN"/>
        </w:rPr>
        <w:t>21</w:t>
      </w:r>
      <w:r>
        <w:rPr>
          <w:rFonts w:hint="eastAsia" w:ascii="仿宋" w:hAnsi="仿宋" w:eastAsia="仿宋"/>
          <w:color w:val="auto"/>
          <w:kern w:val="2"/>
          <w:sz w:val="32"/>
          <w:szCs w:val="32"/>
        </w:rPr>
        <w:t>〕</w:t>
      </w:r>
      <w:r>
        <w:rPr>
          <w:rFonts w:hint="eastAsia" w:ascii="仿宋" w:hAnsi="仿宋" w:eastAsia="仿宋"/>
          <w:color w:val="auto"/>
          <w:w w:val="100"/>
          <w:kern w:val="2"/>
          <w:sz w:val="32"/>
          <w:szCs w:val="32"/>
          <w:lang w:val="en-US" w:eastAsia="zh-CN"/>
        </w:rPr>
        <w:t>1567</w:t>
      </w:r>
      <w:r>
        <w:rPr>
          <w:rFonts w:hint="eastAsia" w:ascii="仿宋" w:hAnsi="仿宋" w:eastAsia="仿宋"/>
          <w:color w:val="auto"/>
          <w:w w:val="100"/>
          <w:kern w:val="2"/>
          <w:sz w:val="32"/>
          <w:szCs w:val="32"/>
        </w:rPr>
        <w:t>号</w:t>
      </w:r>
      <w:r>
        <w:rPr>
          <w:rFonts w:hint="eastAsia" w:ascii="仿宋" w:hAnsi="仿宋" w:eastAsia="仿宋"/>
          <w:color w:val="auto"/>
          <w:w w:val="100"/>
          <w:kern w:val="2"/>
          <w:sz w:val="32"/>
          <w:szCs w:val="32"/>
          <w:lang w:eastAsia="zh-CN"/>
        </w:rPr>
        <w:t>已注销采矿许可证</w:t>
      </w:r>
      <w:r>
        <w:rPr>
          <w:rFonts w:hint="eastAsia" w:ascii="仿宋" w:hAnsi="仿宋" w:eastAsia="仿宋"/>
          <w:color w:val="auto"/>
          <w:sz w:val="32"/>
          <w:szCs w:val="32"/>
          <w:lang w:eastAsia="zh-CN"/>
        </w:rPr>
        <w:t>）、凯里市炉山镇羊场坝煤矿、荔波县方村乡尧农煤矿已缴价款</w:t>
      </w:r>
      <w:r>
        <w:rPr>
          <w:rFonts w:hint="eastAsia" w:ascii="仿宋" w:hAnsi="仿宋" w:eastAsia="仿宋"/>
          <w:color w:val="auto"/>
          <w:sz w:val="32"/>
          <w:szCs w:val="32"/>
        </w:rPr>
        <w:t>剩余资源量抵扣</w:t>
      </w:r>
      <w:r>
        <w:rPr>
          <w:rFonts w:hint="eastAsia" w:ascii="仿宋" w:hAnsi="仿宋" w:eastAsia="仿宋"/>
          <w:color w:val="auto"/>
          <w:sz w:val="32"/>
          <w:szCs w:val="32"/>
          <w:lang w:eastAsia="zh-CN"/>
        </w:rPr>
        <w:t>给赫章县结构乡鸿发煤矿</w:t>
      </w:r>
      <w:r>
        <w:rPr>
          <w:rFonts w:hint="eastAsia" w:ascii="仿宋" w:hAnsi="仿宋" w:eastAsia="仿宋"/>
          <w:color w:val="auto"/>
          <w:sz w:val="32"/>
          <w:szCs w:val="32"/>
        </w:rPr>
        <w:t>。</w:t>
      </w:r>
    </w:p>
    <w:p>
      <w:pPr>
        <w:pStyle w:val="5"/>
        <w:widowControl/>
        <w:spacing w:beforeAutospacing="0" w:afterAutospacing="0" w:line="440" w:lineRule="exact"/>
        <w:ind w:firstLine="640" w:firstLineChars="200"/>
        <w:rPr>
          <w:rFonts w:hint="eastAsia" w:ascii="仿宋" w:hAnsi="仿宋" w:eastAsia="仿宋"/>
          <w:color w:val="auto"/>
          <w:w w:val="100"/>
          <w:kern w:val="2"/>
          <w:sz w:val="32"/>
          <w:szCs w:val="32"/>
        </w:rPr>
      </w:pPr>
      <w:r>
        <w:rPr>
          <w:rFonts w:hint="eastAsia" w:ascii="仿宋" w:hAnsi="仿宋" w:eastAsia="仿宋"/>
          <w:color w:val="auto"/>
          <w:w w:val="100"/>
          <w:kern w:val="2"/>
          <w:sz w:val="32"/>
          <w:szCs w:val="32"/>
        </w:rPr>
        <w:t>二、</w:t>
      </w:r>
      <w:r>
        <w:rPr>
          <w:rFonts w:hint="eastAsia" w:ascii="仿宋" w:hAnsi="仿宋" w:eastAsia="仿宋"/>
          <w:color w:val="auto"/>
          <w:sz w:val="32"/>
          <w:szCs w:val="32"/>
          <w:lang w:eastAsia="zh-CN"/>
        </w:rPr>
        <w:t>赫章县结构乡鸿发煤矿</w:t>
      </w:r>
      <w:r>
        <w:rPr>
          <w:rFonts w:hint="eastAsia" w:ascii="仿宋" w:hAnsi="仿宋" w:eastAsia="仿宋"/>
          <w:color w:val="auto"/>
          <w:w w:val="100"/>
          <w:kern w:val="2"/>
          <w:sz w:val="32"/>
          <w:szCs w:val="32"/>
        </w:rPr>
        <w:t>于200</w:t>
      </w:r>
      <w:r>
        <w:rPr>
          <w:rFonts w:hint="eastAsia" w:ascii="仿宋" w:hAnsi="仿宋" w:eastAsia="仿宋"/>
          <w:color w:val="auto"/>
          <w:w w:val="100"/>
          <w:kern w:val="2"/>
          <w:sz w:val="32"/>
          <w:szCs w:val="32"/>
          <w:lang w:val="en-US" w:eastAsia="zh-CN"/>
        </w:rPr>
        <w:t>7</w:t>
      </w:r>
      <w:r>
        <w:rPr>
          <w:rFonts w:hint="eastAsia" w:ascii="仿宋" w:hAnsi="仿宋" w:eastAsia="仿宋"/>
          <w:color w:val="auto"/>
          <w:w w:val="100"/>
          <w:kern w:val="2"/>
          <w:sz w:val="32"/>
          <w:szCs w:val="32"/>
        </w:rPr>
        <w:t>年办理</w:t>
      </w:r>
      <w:r>
        <w:rPr>
          <w:rFonts w:hint="eastAsia" w:ascii="仿宋" w:hAnsi="仿宋" w:eastAsia="仿宋"/>
          <w:color w:val="auto"/>
          <w:w w:val="100"/>
          <w:kern w:val="2"/>
          <w:sz w:val="32"/>
          <w:szCs w:val="32"/>
          <w:lang w:eastAsia="zh-CN"/>
        </w:rPr>
        <w:t>民用煤整合</w:t>
      </w:r>
      <w:r>
        <w:rPr>
          <w:rFonts w:hint="eastAsia" w:ascii="仿宋" w:hAnsi="仿宋" w:eastAsia="仿宋"/>
          <w:color w:val="auto"/>
          <w:w w:val="100"/>
          <w:kern w:val="2"/>
          <w:sz w:val="32"/>
          <w:szCs w:val="32"/>
        </w:rPr>
        <w:t>时</w:t>
      </w:r>
      <w:r>
        <w:rPr>
          <w:rFonts w:hint="eastAsia" w:ascii="仿宋" w:hAnsi="仿宋" w:eastAsia="仿宋"/>
          <w:color w:val="auto"/>
          <w:w w:val="100"/>
          <w:kern w:val="2"/>
          <w:sz w:val="32"/>
          <w:szCs w:val="32"/>
          <w:lang w:eastAsia="zh-CN"/>
        </w:rPr>
        <w:t>处置过矿业权价款</w:t>
      </w:r>
      <w:r>
        <w:rPr>
          <w:rFonts w:hint="eastAsia" w:ascii="仿宋" w:hAnsi="仿宋" w:eastAsia="仿宋"/>
          <w:color w:val="auto"/>
          <w:w w:val="100"/>
          <w:kern w:val="2"/>
          <w:sz w:val="32"/>
          <w:szCs w:val="32"/>
        </w:rPr>
        <w:t>，根据黔国土资储备字</w:t>
      </w:r>
      <w:r>
        <w:rPr>
          <w:rFonts w:hint="eastAsia" w:ascii="仿宋" w:hAnsi="仿宋" w:eastAsia="仿宋"/>
          <w:color w:val="auto"/>
          <w:kern w:val="2"/>
          <w:sz w:val="32"/>
          <w:szCs w:val="32"/>
        </w:rPr>
        <w:t>〔20</w:t>
      </w:r>
      <w:r>
        <w:rPr>
          <w:rFonts w:hint="eastAsia" w:ascii="仿宋" w:hAnsi="仿宋" w:eastAsia="仿宋"/>
          <w:color w:val="auto"/>
          <w:kern w:val="2"/>
          <w:sz w:val="32"/>
          <w:szCs w:val="32"/>
          <w:lang w:val="en-US" w:eastAsia="zh-CN"/>
        </w:rPr>
        <w:t>06</w:t>
      </w:r>
      <w:r>
        <w:rPr>
          <w:rFonts w:hint="eastAsia" w:ascii="仿宋" w:hAnsi="仿宋" w:eastAsia="仿宋"/>
          <w:color w:val="auto"/>
          <w:kern w:val="2"/>
          <w:sz w:val="32"/>
          <w:szCs w:val="32"/>
        </w:rPr>
        <w:t>〕</w:t>
      </w:r>
      <w:r>
        <w:rPr>
          <w:rFonts w:hint="eastAsia" w:ascii="仿宋" w:hAnsi="仿宋" w:eastAsia="仿宋"/>
          <w:color w:val="auto"/>
          <w:w w:val="100"/>
          <w:kern w:val="2"/>
          <w:sz w:val="32"/>
          <w:szCs w:val="32"/>
        </w:rPr>
        <w:t>151号，</w:t>
      </w:r>
      <w:r>
        <w:rPr>
          <w:rFonts w:hint="eastAsia" w:ascii="仿宋" w:hAnsi="仿宋" w:eastAsia="仿宋"/>
          <w:color w:val="auto"/>
          <w:w w:val="100"/>
          <w:kern w:val="2"/>
          <w:sz w:val="32"/>
          <w:szCs w:val="32"/>
          <w:lang w:eastAsia="zh-CN"/>
        </w:rPr>
        <w:t>备案的</w:t>
      </w:r>
      <w:r>
        <w:rPr>
          <w:rFonts w:hint="eastAsia" w:ascii="仿宋" w:hAnsi="仿宋" w:eastAsia="仿宋"/>
          <w:color w:val="auto"/>
          <w:w w:val="100"/>
          <w:kern w:val="2"/>
          <w:sz w:val="32"/>
          <w:szCs w:val="32"/>
        </w:rPr>
        <w:t>总资源储量为1248万吨</w:t>
      </w:r>
      <w:r>
        <w:rPr>
          <w:rFonts w:hint="eastAsia" w:ascii="仿宋" w:hAnsi="仿宋" w:eastAsia="仿宋"/>
          <w:color w:val="auto"/>
          <w:w w:val="100"/>
          <w:kern w:val="2"/>
          <w:sz w:val="32"/>
          <w:szCs w:val="32"/>
          <w:lang w:eastAsia="zh-CN"/>
        </w:rPr>
        <w:t>，</w:t>
      </w:r>
      <w:r>
        <w:rPr>
          <w:rFonts w:hint="eastAsia" w:ascii="仿宋" w:hAnsi="仿宋" w:eastAsia="仿宋"/>
          <w:color w:val="auto"/>
          <w:w w:val="100"/>
          <w:kern w:val="2"/>
          <w:sz w:val="32"/>
          <w:szCs w:val="32"/>
        </w:rPr>
        <w:t>亦为保有资源储量</w:t>
      </w:r>
      <w:r>
        <w:rPr>
          <w:rFonts w:hint="eastAsia" w:ascii="仿宋" w:hAnsi="仿宋" w:eastAsia="仿宋"/>
          <w:color w:val="auto"/>
          <w:w w:val="100"/>
          <w:kern w:val="2"/>
          <w:sz w:val="32"/>
          <w:szCs w:val="32"/>
          <w:lang w:eastAsia="zh-CN"/>
        </w:rPr>
        <w:t>，</w:t>
      </w:r>
      <w:r>
        <w:rPr>
          <w:rFonts w:hint="eastAsia" w:ascii="仿宋" w:hAnsi="仿宋" w:eastAsia="仿宋"/>
          <w:color w:val="auto"/>
          <w:w w:val="100"/>
          <w:kern w:val="2"/>
          <w:sz w:val="32"/>
          <w:szCs w:val="32"/>
        </w:rPr>
        <w:t>煤类为无烟煤。</w:t>
      </w:r>
      <w:r>
        <w:rPr>
          <w:rFonts w:hint="eastAsia" w:ascii="仿宋" w:hAnsi="仿宋" w:eastAsia="仿宋"/>
          <w:color w:val="auto"/>
          <w:w w:val="100"/>
          <w:kern w:val="2"/>
          <w:sz w:val="32"/>
          <w:szCs w:val="32"/>
          <w:lang w:eastAsia="zh-CN"/>
        </w:rPr>
        <w:t>计算矿业权</w:t>
      </w:r>
      <w:r>
        <w:rPr>
          <w:rFonts w:hint="eastAsia" w:ascii="仿宋" w:hAnsi="仿宋" w:eastAsia="仿宋"/>
          <w:color w:val="auto"/>
          <w:w w:val="100"/>
          <w:kern w:val="2"/>
          <w:sz w:val="32"/>
          <w:szCs w:val="32"/>
        </w:rPr>
        <w:t>价款998.4万元（0.8元/吨×1248万吨=998.4万元）（办文编号001-08-20071357）</w:t>
      </w:r>
      <w:r>
        <w:rPr>
          <w:rFonts w:hint="eastAsia" w:ascii="仿宋" w:hAnsi="仿宋" w:eastAsia="仿宋"/>
          <w:color w:val="auto"/>
          <w:w w:val="100"/>
          <w:kern w:val="2"/>
          <w:sz w:val="32"/>
          <w:szCs w:val="32"/>
          <w:lang w:eastAsia="zh-CN"/>
        </w:rPr>
        <w:t>，价款、资金占用费及滞纳金均</w:t>
      </w:r>
      <w:r>
        <w:rPr>
          <w:rFonts w:hint="eastAsia" w:ascii="仿宋" w:hAnsi="仿宋" w:eastAsia="仿宋"/>
          <w:color w:val="auto"/>
          <w:w w:val="100"/>
          <w:kern w:val="2"/>
          <w:sz w:val="32"/>
          <w:szCs w:val="32"/>
        </w:rPr>
        <w:t>已缴清。</w:t>
      </w:r>
    </w:p>
    <w:p>
      <w:pPr>
        <w:pStyle w:val="5"/>
        <w:widowControl/>
        <w:spacing w:beforeAutospacing="0" w:afterAutospacing="0" w:line="440" w:lineRule="exact"/>
        <w:ind w:firstLine="640" w:firstLineChars="200"/>
        <w:rPr>
          <w:rFonts w:hint="default" w:ascii="仿宋" w:hAnsi="仿宋" w:eastAsia="仿宋"/>
          <w:color w:val="auto"/>
          <w:w w:val="100"/>
          <w:kern w:val="2"/>
          <w:sz w:val="32"/>
          <w:szCs w:val="32"/>
          <w:lang w:val="en-US"/>
        </w:rPr>
      </w:pPr>
      <w:r>
        <w:rPr>
          <w:rFonts w:hint="eastAsia" w:ascii="仿宋" w:hAnsi="仿宋" w:eastAsia="仿宋"/>
          <w:sz w:val="32"/>
          <w:szCs w:val="32"/>
          <w:lang w:eastAsia="zh-CN"/>
        </w:rPr>
        <w:t>赫章县结构乡结构一矿与</w:t>
      </w:r>
      <w:r>
        <w:rPr>
          <w:rFonts w:hint="eastAsia" w:ascii="仿宋" w:hAnsi="仿宋" w:eastAsia="仿宋"/>
          <w:color w:val="auto"/>
          <w:sz w:val="32"/>
          <w:szCs w:val="32"/>
          <w:lang w:eastAsia="zh-CN"/>
        </w:rPr>
        <w:t>赫章县结构乡鸿发煤矿属相邻整合，</w:t>
      </w:r>
      <w:r>
        <w:rPr>
          <w:rFonts w:hint="eastAsia" w:ascii="仿宋" w:hAnsi="仿宋" w:eastAsia="仿宋"/>
          <w:sz w:val="32"/>
          <w:szCs w:val="32"/>
          <w:lang w:eastAsia="zh-CN"/>
        </w:rPr>
        <w:t>分别于</w:t>
      </w:r>
      <w:r>
        <w:rPr>
          <w:rFonts w:hint="eastAsia" w:ascii="仿宋" w:hAnsi="仿宋" w:eastAsia="仿宋"/>
          <w:sz w:val="32"/>
          <w:szCs w:val="32"/>
          <w:lang w:val="en-US" w:eastAsia="zh-CN"/>
        </w:rPr>
        <w:t>2011年和2013年申请计算过矿业权价款，但均未缴纳过价款。</w:t>
      </w:r>
    </w:p>
    <w:p>
      <w:pPr>
        <w:pStyle w:val="5"/>
        <w:widowControl/>
        <w:spacing w:beforeAutospacing="0" w:afterAutospacing="0" w:line="440" w:lineRule="exact"/>
        <w:ind w:firstLine="576" w:firstLineChars="200"/>
        <w:rPr>
          <w:rFonts w:hint="eastAsia" w:ascii="仿宋" w:hAnsi="仿宋" w:eastAsia="仿宋"/>
          <w:color w:val="auto"/>
          <w:sz w:val="32"/>
          <w:szCs w:val="32"/>
        </w:rPr>
      </w:pPr>
      <w:r>
        <w:rPr>
          <w:rFonts w:hint="eastAsia" w:ascii="仿宋" w:hAnsi="仿宋" w:eastAsia="仿宋"/>
          <w:color w:val="auto"/>
          <w:w w:val="90"/>
          <w:kern w:val="2"/>
          <w:sz w:val="32"/>
          <w:szCs w:val="32"/>
        </w:rPr>
        <w:t>三、</w:t>
      </w:r>
      <w:r>
        <w:rPr>
          <w:rFonts w:hint="eastAsia" w:ascii="仿宋" w:hAnsi="仿宋" w:eastAsia="仿宋"/>
          <w:color w:val="auto"/>
          <w:sz w:val="32"/>
          <w:szCs w:val="32"/>
          <w:lang w:eastAsia="zh-CN"/>
        </w:rPr>
        <w:t>赫章县结构乡鸿发煤矿</w:t>
      </w:r>
      <w:r>
        <w:rPr>
          <w:rFonts w:hint="eastAsia" w:ascii="仿宋" w:hAnsi="仿宋" w:eastAsia="仿宋"/>
          <w:color w:val="auto"/>
          <w:sz w:val="32"/>
          <w:szCs w:val="32"/>
        </w:rPr>
        <w:t>20</w:t>
      </w:r>
      <w:r>
        <w:rPr>
          <w:rFonts w:hint="eastAsia" w:ascii="仿宋" w:hAnsi="仿宋" w:eastAsia="仿宋"/>
          <w:color w:val="auto"/>
          <w:sz w:val="32"/>
          <w:szCs w:val="32"/>
          <w:lang w:val="en-US" w:eastAsia="zh-CN"/>
        </w:rPr>
        <w:t>19</w:t>
      </w:r>
      <w:r>
        <w:rPr>
          <w:rFonts w:hint="eastAsia" w:ascii="仿宋" w:hAnsi="仿宋" w:eastAsia="仿宋"/>
          <w:color w:val="auto"/>
          <w:sz w:val="32"/>
          <w:szCs w:val="32"/>
        </w:rPr>
        <w:t>年办理兼并重组批复拟建规模采矿许可证时再次申请计算矿业权价款，</w:t>
      </w:r>
      <w:r>
        <w:rPr>
          <w:rFonts w:hint="eastAsia" w:ascii="仿宋" w:hAnsi="仿宋" w:eastAsia="仿宋"/>
          <w:color w:val="auto"/>
          <w:sz w:val="32"/>
          <w:szCs w:val="32"/>
          <w:lang w:eastAsia="zh-CN"/>
        </w:rPr>
        <w:t>根据</w:t>
      </w:r>
      <w:r>
        <w:rPr>
          <w:rFonts w:hint="eastAsia" w:ascii="仿宋" w:hAnsi="仿宋" w:eastAsia="仿宋"/>
          <w:color w:val="auto"/>
          <w:sz w:val="32"/>
          <w:szCs w:val="32"/>
        </w:rPr>
        <w:t>《关于&lt;贵州优能（集团）矿业股份有限公司赫章县结构乡鸿发煤矿（预留）资源储量核实报告&gt;矿产资源储量评审备案证明的函》及专家评审意见书（黔国土资储资函</w:t>
      </w:r>
      <w:r>
        <w:rPr>
          <w:rFonts w:hint="eastAsia" w:ascii="仿宋" w:hAnsi="仿宋" w:eastAsia="仿宋"/>
          <w:color w:val="auto"/>
          <w:kern w:val="2"/>
          <w:sz w:val="32"/>
          <w:szCs w:val="32"/>
        </w:rPr>
        <w:t>〔20</w:t>
      </w:r>
      <w:r>
        <w:rPr>
          <w:rFonts w:hint="eastAsia" w:ascii="仿宋" w:hAnsi="仿宋" w:eastAsia="仿宋"/>
          <w:color w:val="auto"/>
          <w:kern w:val="2"/>
          <w:sz w:val="32"/>
          <w:szCs w:val="32"/>
          <w:lang w:val="en-US" w:eastAsia="zh-CN"/>
        </w:rPr>
        <w:t>16</w:t>
      </w:r>
      <w:r>
        <w:rPr>
          <w:rFonts w:hint="eastAsia" w:ascii="仿宋" w:hAnsi="仿宋" w:eastAsia="仿宋"/>
          <w:color w:val="auto"/>
          <w:kern w:val="2"/>
          <w:sz w:val="32"/>
          <w:szCs w:val="32"/>
        </w:rPr>
        <w:t>〕</w:t>
      </w:r>
      <w:r>
        <w:rPr>
          <w:rFonts w:hint="eastAsia" w:ascii="仿宋" w:hAnsi="仿宋" w:eastAsia="仿宋"/>
          <w:color w:val="auto"/>
          <w:sz w:val="32"/>
          <w:szCs w:val="32"/>
        </w:rPr>
        <w:t>136号），截止2015年9月30日，累计查明矿权范围内煤炭总资源储量6713万吨</w:t>
      </w:r>
      <w:r>
        <w:rPr>
          <w:rFonts w:hint="eastAsia" w:ascii="仿宋" w:hAnsi="仿宋" w:eastAsia="仿宋"/>
          <w:color w:val="auto"/>
          <w:sz w:val="32"/>
          <w:szCs w:val="32"/>
          <w:lang w:eastAsia="zh-CN"/>
        </w:rPr>
        <w:t>，</w:t>
      </w:r>
      <w:r>
        <w:rPr>
          <w:rFonts w:hint="eastAsia" w:ascii="仿宋" w:hAnsi="仿宋" w:eastAsia="仿宋"/>
          <w:color w:val="auto"/>
          <w:sz w:val="32"/>
          <w:szCs w:val="32"/>
        </w:rPr>
        <w:t>保有资源</w:t>
      </w:r>
      <w:r>
        <w:rPr>
          <w:rFonts w:hint="eastAsia" w:ascii="仿宋" w:hAnsi="仿宋" w:eastAsia="仿宋"/>
          <w:color w:val="auto"/>
          <w:sz w:val="32"/>
          <w:szCs w:val="32"/>
          <w:lang w:eastAsia="zh-CN"/>
        </w:rPr>
        <w:t>量</w:t>
      </w:r>
      <w:r>
        <w:rPr>
          <w:rFonts w:hint="eastAsia" w:ascii="仿宋" w:hAnsi="仿宋" w:eastAsia="仿宋"/>
          <w:color w:val="auto"/>
          <w:sz w:val="32"/>
          <w:szCs w:val="32"/>
        </w:rPr>
        <w:t>6609万吨</w:t>
      </w:r>
      <w:r>
        <w:rPr>
          <w:rFonts w:hint="eastAsia" w:ascii="仿宋" w:hAnsi="仿宋" w:eastAsia="仿宋"/>
          <w:color w:val="auto"/>
          <w:sz w:val="32"/>
          <w:szCs w:val="32"/>
          <w:lang w:eastAsia="zh-CN"/>
        </w:rPr>
        <w:t>，煤类为无烟煤，煤层气含量未达算量标准下限，未估算煤层气资源量</w:t>
      </w:r>
      <w:r>
        <w:rPr>
          <w:rFonts w:hint="eastAsia" w:ascii="仿宋" w:hAnsi="仿宋" w:eastAsia="仿宋"/>
          <w:color w:val="auto"/>
          <w:sz w:val="32"/>
          <w:szCs w:val="32"/>
        </w:rPr>
        <w:t>。</w:t>
      </w:r>
      <w:r>
        <w:rPr>
          <w:rFonts w:hint="eastAsia" w:ascii="仿宋" w:hAnsi="仿宋" w:eastAsia="仿宋"/>
          <w:color w:val="auto"/>
          <w:sz w:val="32"/>
          <w:szCs w:val="32"/>
          <w:lang w:eastAsia="zh-CN"/>
        </w:rPr>
        <w:t>兼并重组后新增资源储量</w:t>
      </w:r>
      <w:r>
        <w:rPr>
          <w:rFonts w:hint="eastAsia" w:ascii="仿宋" w:hAnsi="仿宋" w:eastAsia="仿宋"/>
          <w:color w:val="auto"/>
          <w:sz w:val="32"/>
          <w:szCs w:val="32"/>
          <w:lang w:val="en-US" w:eastAsia="zh-CN"/>
        </w:rPr>
        <w:t>5465万吨（</w:t>
      </w:r>
      <w:r>
        <w:rPr>
          <w:rFonts w:hint="eastAsia" w:ascii="仿宋" w:hAnsi="仿宋" w:eastAsia="仿宋"/>
          <w:color w:val="auto"/>
          <w:sz w:val="32"/>
          <w:szCs w:val="32"/>
        </w:rPr>
        <w:t>6713万吨</w:t>
      </w:r>
      <w:r>
        <w:rPr>
          <w:rFonts w:hint="eastAsia" w:ascii="仿宋" w:hAnsi="仿宋" w:eastAsia="仿宋"/>
          <w:color w:val="auto"/>
          <w:sz w:val="32"/>
          <w:szCs w:val="32"/>
          <w:lang w:val="en-US" w:eastAsia="zh-CN"/>
        </w:rPr>
        <w:t>-</w:t>
      </w:r>
      <w:r>
        <w:rPr>
          <w:rFonts w:hint="eastAsia" w:ascii="仿宋" w:hAnsi="仿宋" w:eastAsia="仿宋"/>
          <w:color w:val="auto"/>
          <w:w w:val="100"/>
          <w:kern w:val="2"/>
          <w:sz w:val="32"/>
          <w:szCs w:val="32"/>
        </w:rPr>
        <w:t>1248万吨</w:t>
      </w:r>
      <w:r>
        <w:rPr>
          <w:rFonts w:hint="eastAsia" w:ascii="仿宋" w:hAnsi="仿宋" w:eastAsia="仿宋"/>
          <w:color w:val="auto"/>
          <w:w w:val="100"/>
          <w:kern w:val="2"/>
          <w:sz w:val="32"/>
          <w:szCs w:val="32"/>
          <w:lang w:val="en-US" w:eastAsia="zh-CN"/>
        </w:rPr>
        <w:t>=</w:t>
      </w:r>
      <w:r>
        <w:rPr>
          <w:rFonts w:hint="eastAsia" w:ascii="仿宋" w:hAnsi="仿宋" w:eastAsia="仿宋"/>
          <w:color w:val="auto"/>
          <w:sz w:val="32"/>
          <w:szCs w:val="32"/>
          <w:lang w:val="en-US" w:eastAsia="zh-CN"/>
        </w:rPr>
        <w:t>5465万吨）。</w:t>
      </w:r>
      <w:r>
        <w:rPr>
          <w:rFonts w:hint="eastAsia" w:ascii="仿宋" w:hAnsi="仿宋" w:eastAsia="仿宋"/>
          <w:color w:val="auto"/>
          <w:sz w:val="32"/>
          <w:szCs w:val="32"/>
        </w:rPr>
        <w:t>根据《关于对&lt;贵州优能（集团）矿业股份有限公司赫章县结构乡鸿发煤矿（变更）开发利用方案&gt;审查意见备案的函》（黔国土资审批函[2017]1157号），该矿山设计生产规模90万吨/年，矿山服务年限33年。经计算，该矿山最长颁证年限20年拟动用煤炭资源储量约为4068.48万吨（6713×20年/33年≈4068.48万吨）。还有2644.52万吨（6713万吨-4068.48万吨=2644.52万吨）煤炭资源价款未处置。</w:t>
      </w:r>
      <w:r>
        <w:rPr>
          <w:rFonts w:hint="eastAsia" w:ascii="仿宋" w:hAnsi="仿宋" w:eastAsia="仿宋"/>
          <w:color w:val="auto"/>
          <w:sz w:val="32"/>
          <w:szCs w:val="32"/>
          <w:lang w:eastAsia="zh-CN"/>
        </w:rPr>
        <w:t>兼并重组后</w:t>
      </w:r>
      <w:r>
        <w:rPr>
          <w:rFonts w:hint="eastAsia" w:ascii="仿宋" w:hAnsi="仿宋" w:eastAsia="仿宋"/>
          <w:color w:val="auto"/>
          <w:sz w:val="32"/>
          <w:szCs w:val="32"/>
          <w:lang w:val="en-US" w:eastAsia="zh-CN"/>
        </w:rPr>
        <w:t>20年拟动用煤炭资源储量新增</w:t>
      </w:r>
      <w:r>
        <w:rPr>
          <w:rFonts w:hint="eastAsia" w:ascii="仿宋" w:hAnsi="仿宋" w:eastAsia="仿宋"/>
          <w:color w:val="auto"/>
          <w:sz w:val="32"/>
          <w:szCs w:val="32"/>
        </w:rPr>
        <w:t>2820.48万吨(4068.48万吨-1248万吨=2820.48万吨)，</w:t>
      </w:r>
      <w:r>
        <w:rPr>
          <w:rFonts w:hint="eastAsia" w:ascii="仿宋" w:hAnsi="仿宋" w:eastAsia="仿宋"/>
          <w:color w:val="auto"/>
          <w:sz w:val="32"/>
          <w:szCs w:val="32"/>
          <w:lang w:eastAsia="zh-CN"/>
        </w:rPr>
        <w:t>计算矿业权</w:t>
      </w:r>
      <w:r>
        <w:rPr>
          <w:rFonts w:hint="eastAsia" w:ascii="仿宋" w:hAnsi="仿宋" w:eastAsia="仿宋"/>
          <w:color w:val="auto"/>
          <w:sz w:val="32"/>
          <w:szCs w:val="32"/>
        </w:rPr>
        <w:t>价款8461.44万元（3元/吨×2820.48万吨=8461.44万元）</w:t>
      </w:r>
      <w:r>
        <w:rPr>
          <w:rFonts w:hint="eastAsia" w:ascii="仿宋" w:hAnsi="仿宋" w:eastAsia="仿宋"/>
          <w:color w:val="auto"/>
          <w:w w:val="90"/>
          <w:kern w:val="2"/>
          <w:sz w:val="32"/>
          <w:szCs w:val="32"/>
        </w:rPr>
        <w:t>（办文编号001-22-20</w:t>
      </w:r>
      <w:r>
        <w:rPr>
          <w:rFonts w:hint="eastAsia" w:ascii="仿宋" w:hAnsi="仿宋" w:eastAsia="仿宋"/>
          <w:color w:val="auto"/>
          <w:w w:val="90"/>
          <w:kern w:val="2"/>
          <w:sz w:val="32"/>
          <w:szCs w:val="32"/>
          <w:lang w:val="en-US" w:eastAsia="zh-CN"/>
        </w:rPr>
        <w:t>1900218</w:t>
      </w:r>
      <w:r>
        <w:rPr>
          <w:rFonts w:hint="eastAsia" w:ascii="仿宋" w:hAnsi="仿宋" w:eastAsia="仿宋"/>
          <w:color w:val="auto"/>
          <w:w w:val="90"/>
          <w:kern w:val="2"/>
          <w:sz w:val="32"/>
          <w:szCs w:val="32"/>
        </w:rPr>
        <w:t>），</w:t>
      </w:r>
      <w:r>
        <w:rPr>
          <w:rFonts w:hint="eastAsia" w:ascii="仿宋" w:hAnsi="仿宋" w:eastAsia="仿宋"/>
          <w:color w:val="auto"/>
          <w:w w:val="90"/>
          <w:kern w:val="2"/>
          <w:sz w:val="32"/>
          <w:szCs w:val="32"/>
          <w:lang w:eastAsia="zh-CN"/>
        </w:rPr>
        <w:t>未</w:t>
      </w:r>
      <w:r>
        <w:rPr>
          <w:rFonts w:hint="eastAsia" w:ascii="仿宋" w:hAnsi="仿宋" w:eastAsia="仿宋"/>
          <w:color w:val="auto"/>
          <w:w w:val="90"/>
          <w:kern w:val="2"/>
          <w:sz w:val="32"/>
          <w:szCs w:val="32"/>
        </w:rPr>
        <w:t>缴纳</w:t>
      </w:r>
      <w:r>
        <w:rPr>
          <w:rFonts w:hint="eastAsia" w:ascii="仿宋" w:hAnsi="仿宋" w:eastAsia="仿宋"/>
          <w:color w:val="auto"/>
          <w:w w:val="90"/>
          <w:kern w:val="2"/>
          <w:sz w:val="32"/>
          <w:szCs w:val="32"/>
          <w:lang w:eastAsia="zh-CN"/>
        </w:rPr>
        <w:t>价款</w:t>
      </w:r>
      <w:r>
        <w:rPr>
          <w:rFonts w:hint="eastAsia" w:ascii="仿宋" w:hAnsi="仿宋" w:eastAsia="仿宋"/>
          <w:color w:val="auto"/>
          <w:sz w:val="32"/>
          <w:szCs w:val="32"/>
        </w:rPr>
        <w:t>。</w:t>
      </w:r>
    </w:p>
    <w:p>
      <w:pPr>
        <w:pStyle w:val="5"/>
        <w:widowControl/>
        <w:spacing w:beforeAutospacing="0" w:afterAutospacing="0" w:line="440" w:lineRule="exact"/>
        <w:ind w:firstLine="640" w:firstLineChars="200"/>
        <w:rPr>
          <w:rFonts w:ascii="仿宋" w:hAnsi="仿宋" w:eastAsia="仿宋"/>
          <w:kern w:val="2"/>
          <w:sz w:val="32"/>
          <w:szCs w:val="32"/>
        </w:rPr>
      </w:pPr>
      <w:r>
        <w:rPr>
          <w:rFonts w:hint="eastAsia" w:ascii="仿宋" w:hAnsi="仿宋" w:eastAsia="仿宋"/>
          <w:kern w:val="2"/>
          <w:sz w:val="32"/>
          <w:szCs w:val="32"/>
        </w:rPr>
        <w:t>20</w:t>
      </w:r>
      <w:r>
        <w:rPr>
          <w:rFonts w:hint="eastAsia" w:ascii="仿宋" w:hAnsi="仿宋" w:eastAsia="仿宋"/>
          <w:kern w:val="2"/>
          <w:sz w:val="32"/>
          <w:szCs w:val="32"/>
          <w:lang w:val="en-US" w:eastAsia="zh-CN"/>
        </w:rPr>
        <w:t>19</w:t>
      </w:r>
      <w:r>
        <w:rPr>
          <w:rFonts w:hint="eastAsia" w:ascii="仿宋" w:hAnsi="仿宋" w:eastAsia="仿宋"/>
          <w:kern w:val="2"/>
          <w:sz w:val="32"/>
          <w:szCs w:val="32"/>
        </w:rPr>
        <w:t>年成立独立法人公司，采矿权人由贵州优能（集团）矿业股份有限公司变更为贵州齐诚矿业有限责任公司，矿山名称变更为贵州齐诚矿业有限责任公司赫章县结构乡鸿发煤矿</w:t>
      </w:r>
      <w:r>
        <w:rPr>
          <w:rFonts w:hint="eastAsia" w:ascii="仿宋" w:hAnsi="仿宋" w:eastAsia="仿宋"/>
          <w:spacing w:val="-20"/>
          <w:kern w:val="2"/>
          <w:sz w:val="32"/>
          <w:szCs w:val="32"/>
        </w:rPr>
        <w:t>（省厅办文编号001-22-20</w:t>
      </w:r>
      <w:r>
        <w:rPr>
          <w:rFonts w:hint="eastAsia" w:ascii="仿宋" w:hAnsi="仿宋" w:eastAsia="仿宋"/>
          <w:spacing w:val="-20"/>
          <w:kern w:val="2"/>
          <w:sz w:val="32"/>
          <w:szCs w:val="32"/>
          <w:lang w:val="en-US" w:eastAsia="zh-CN"/>
        </w:rPr>
        <w:t>1900526</w:t>
      </w:r>
      <w:r>
        <w:rPr>
          <w:rFonts w:hint="eastAsia" w:ascii="仿宋" w:hAnsi="仿宋" w:eastAsia="仿宋"/>
          <w:spacing w:val="-20"/>
          <w:kern w:val="2"/>
          <w:sz w:val="32"/>
          <w:szCs w:val="32"/>
        </w:rPr>
        <w:t>）</w:t>
      </w:r>
      <w:r>
        <w:rPr>
          <w:rFonts w:hint="eastAsia" w:ascii="仿宋" w:hAnsi="仿宋" w:eastAsia="仿宋"/>
          <w:kern w:val="2"/>
          <w:sz w:val="32"/>
          <w:szCs w:val="32"/>
        </w:rPr>
        <w:t>。</w:t>
      </w:r>
    </w:p>
    <w:p>
      <w:pPr>
        <w:snapToGrid w:val="0"/>
        <w:spacing w:line="4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四、</w:t>
      </w:r>
      <w:r>
        <w:rPr>
          <w:rFonts w:hint="eastAsia" w:ascii="仿宋" w:hAnsi="仿宋" w:eastAsia="仿宋"/>
          <w:color w:val="auto"/>
          <w:sz w:val="32"/>
          <w:szCs w:val="32"/>
          <w:lang w:eastAsia="zh-CN"/>
        </w:rPr>
        <w:t>根据省能源局出具的配对关系函，</w:t>
      </w:r>
      <w:r>
        <w:rPr>
          <w:rFonts w:hint="eastAsia" w:ascii="仿宋" w:hAnsi="仿宋" w:eastAsia="仿宋"/>
          <w:color w:val="auto"/>
          <w:sz w:val="32"/>
          <w:szCs w:val="32"/>
        </w:rPr>
        <w:t>关闭</w:t>
      </w:r>
      <w:r>
        <w:rPr>
          <w:rFonts w:hint="eastAsia" w:ascii="仿宋" w:hAnsi="仿宋" w:eastAsia="仿宋"/>
          <w:color w:val="auto"/>
          <w:sz w:val="32"/>
          <w:szCs w:val="32"/>
          <w:lang w:eastAsia="zh-CN"/>
        </w:rPr>
        <w:t>的长顺县新寨乡硐边煤矿、七星关区燕子口镇宝黔煤矿、凯里市炉山镇羊场坝煤矿、荔波县方村乡尧农煤矿已缴价款</w:t>
      </w:r>
      <w:r>
        <w:rPr>
          <w:rFonts w:hint="eastAsia" w:ascii="仿宋" w:hAnsi="仿宋" w:eastAsia="仿宋"/>
          <w:color w:val="auto"/>
          <w:sz w:val="32"/>
          <w:szCs w:val="32"/>
        </w:rPr>
        <w:t>剩余资源量抵扣</w:t>
      </w:r>
      <w:r>
        <w:rPr>
          <w:rFonts w:hint="eastAsia" w:ascii="仿宋" w:hAnsi="仿宋" w:eastAsia="仿宋"/>
          <w:color w:val="auto"/>
          <w:sz w:val="32"/>
          <w:szCs w:val="32"/>
          <w:lang w:eastAsia="zh-CN"/>
        </w:rPr>
        <w:t>给赫章县结构乡鸿发煤矿</w:t>
      </w:r>
      <w:r>
        <w:rPr>
          <w:rFonts w:hint="eastAsia" w:ascii="仿宋" w:hAnsi="仿宋" w:eastAsia="仿宋"/>
          <w:color w:val="auto"/>
          <w:sz w:val="32"/>
          <w:szCs w:val="32"/>
        </w:rPr>
        <w:t>。</w:t>
      </w:r>
    </w:p>
    <w:p>
      <w:pPr>
        <w:snapToGrid w:val="0"/>
        <w:spacing w:line="440" w:lineRule="exact"/>
        <w:ind w:firstLine="640" w:firstLineChars="200"/>
        <w:rPr>
          <w:rFonts w:hint="eastAsia" w:ascii="仿宋" w:hAnsi="仿宋" w:eastAsia="仿宋"/>
          <w:color w:val="auto"/>
          <w:w w:val="100"/>
          <w:kern w:val="2"/>
          <w:sz w:val="32"/>
          <w:szCs w:val="32"/>
          <w:lang w:eastAsia="zh-CN"/>
        </w:rPr>
      </w:pPr>
      <w:r>
        <w:rPr>
          <w:rFonts w:hint="eastAsia" w:ascii="仿宋" w:hAnsi="仿宋" w:eastAsia="仿宋"/>
          <w:color w:val="auto"/>
          <w:sz w:val="32"/>
          <w:szCs w:val="32"/>
          <w:lang w:val="en-US" w:eastAsia="zh-CN"/>
        </w:rPr>
        <w:t>1、</w:t>
      </w:r>
      <w:r>
        <w:rPr>
          <w:rFonts w:hint="eastAsia" w:ascii="仿宋" w:hAnsi="仿宋" w:eastAsia="仿宋"/>
          <w:color w:val="auto"/>
          <w:sz w:val="32"/>
          <w:szCs w:val="32"/>
          <w:lang w:eastAsia="zh-CN"/>
        </w:rPr>
        <w:t>长顺县新寨乡硐边煤矿</w:t>
      </w:r>
      <w:r>
        <w:rPr>
          <w:rFonts w:hint="eastAsia" w:ascii="仿宋" w:hAnsi="仿宋" w:eastAsia="仿宋"/>
          <w:color w:val="auto"/>
          <w:sz w:val="32"/>
          <w:szCs w:val="32"/>
        </w:rPr>
        <w:t>于200</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年办理</w:t>
      </w:r>
      <w:r>
        <w:rPr>
          <w:rFonts w:hint="eastAsia" w:ascii="仿宋" w:hAnsi="仿宋" w:eastAsia="仿宋"/>
          <w:color w:val="auto"/>
          <w:sz w:val="32"/>
          <w:szCs w:val="32"/>
          <w:lang w:eastAsia="zh-CN"/>
        </w:rPr>
        <w:t>采矿权整合延续</w:t>
      </w:r>
      <w:r>
        <w:rPr>
          <w:rFonts w:hint="eastAsia" w:ascii="仿宋" w:hAnsi="仿宋" w:eastAsia="仿宋"/>
          <w:color w:val="auto"/>
          <w:sz w:val="32"/>
          <w:szCs w:val="32"/>
        </w:rPr>
        <w:t>时处置过矿业权价款，</w:t>
      </w:r>
      <w:r>
        <w:rPr>
          <w:rFonts w:hint="eastAsia" w:ascii="仿宋" w:hAnsi="仿宋" w:eastAsia="仿宋"/>
          <w:color w:val="auto"/>
          <w:sz w:val="32"/>
          <w:szCs w:val="32"/>
          <w:lang w:eastAsia="zh-CN"/>
        </w:rPr>
        <w:t>根据黔国土资储备字</w:t>
      </w:r>
      <w:r>
        <w:rPr>
          <w:rFonts w:hint="eastAsia" w:ascii="仿宋" w:hAnsi="仿宋" w:eastAsia="仿宋"/>
          <w:color w:val="auto"/>
          <w:sz w:val="32"/>
          <w:szCs w:val="32"/>
        </w:rPr>
        <w:t>〔20</w:t>
      </w:r>
      <w:r>
        <w:rPr>
          <w:rFonts w:hint="eastAsia" w:ascii="仿宋" w:hAnsi="仿宋" w:eastAsia="仿宋"/>
          <w:color w:val="auto"/>
          <w:sz w:val="32"/>
          <w:szCs w:val="32"/>
          <w:lang w:val="en-US" w:eastAsia="zh-CN"/>
        </w:rPr>
        <w:t>08</w:t>
      </w:r>
      <w:r>
        <w:rPr>
          <w:rFonts w:hint="eastAsia" w:ascii="仿宋" w:hAnsi="仿宋" w:eastAsia="仿宋"/>
          <w:color w:val="auto"/>
          <w:sz w:val="32"/>
          <w:szCs w:val="32"/>
        </w:rPr>
        <w:t>〕</w:t>
      </w:r>
      <w:r>
        <w:rPr>
          <w:rFonts w:hint="eastAsia" w:ascii="仿宋" w:hAnsi="仿宋" w:eastAsia="仿宋"/>
          <w:color w:val="auto"/>
          <w:sz w:val="32"/>
          <w:szCs w:val="32"/>
          <w:lang w:val="en-US" w:eastAsia="zh-CN"/>
        </w:rPr>
        <w:t>83</w:t>
      </w:r>
      <w:r>
        <w:rPr>
          <w:rFonts w:hint="eastAsia" w:ascii="仿宋" w:hAnsi="仿宋" w:eastAsia="仿宋"/>
          <w:color w:val="auto"/>
          <w:sz w:val="32"/>
          <w:szCs w:val="32"/>
        </w:rPr>
        <w:t>号</w:t>
      </w:r>
      <w:r>
        <w:rPr>
          <w:rFonts w:hint="eastAsia" w:ascii="仿宋" w:hAnsi="仿宋" w:eastAsia="仿宋"/>
          <w:color w:val="auto"/>
          <w:sz w:val="32"/>
          <w:szCs w:val="32"/>
          <w:lang w:eastAsia="zh-CN"/>
        </w:rPr>
        <w:t>，</w:t>
      </w:r>
      <w:r>
        <w:rPr>
          <w:rFonts w:hint="eastAsia" w:ascii="仿宋" w:hAnsi="仿宋" w:eastAsia="仿宋"/>
          <w:color w:val="auto"/>
          <w:w w:val="100"/>
          <w:kern w:val="2"/>
          <w:sz w:val="32"/>
          <w:szCs w:val="32"/>
          <w:lang w:eastAsia="zh-CN"/>
        </w:rPr>
        <w:t>处置价款的</w:t>
      </w:r>
      <w:r>
        <w:rPr>
          <w:rFonts w:hint="eastAsia" w:ascii="仿宋" w:hAnsi="仿宋" w:eastAsia="仿宋"/>
          <w:color w:val="auto"/>
          <w:w w:val="100"/>
          <w:kern w:val="2"/>
          <w:sz w:val="32"/>
          <w:szCs w:val="32"/>
        </w:rPr>
        <w:t>资源储量</w:t>
      </w:r>
      <w:r>
        <w:rPr>
          <w:rFonts w:hint="eastAsia" w:ascii="仿宋" w:hAnsi="仿宋" w:eastAsia="仿宋"/>
          <w:color w:val="auto"/>
          <w:w w:val="100"/>
          <w:kern w:val="2"/>
          <w:sz w:val="32"/>
          <w:szCs w:val="32"/>
          <w:lang w:eastAsia="zh-CN"/>
        </w:rPr>
        <w:t>为</w:t>
      </w:r>
      <w:r>
        <w:rPr>
          <w:rFonts w:hint="eastAsia" w:ascii="仿宋" w:hAnsi="仿宋" w:eastAsia="仿宋"/>
          <w:color w:val="auto"/>
          <w:w w:val="100"/>
          <w:kern w:val="2"/>
          <w:sz w:val="32"/>
          <w:szCs w:val="32"/>
          <w:lang w:val="en-US" w:eastAsia="zh-CN"/>
        </w:rPr>
        <w:t>180.7万吨</w:t>
      </w:r>
      <w:r>
        <w:rPr>
          <w:rFonts w:hint="eastAsia" w:ascii="仿宋" w:hAnsi="仿宋" w:eastAsia="仿宋"/>
          <w:color w:val="auto"/>
          <w:w w:val="100"/>
          <w:kern w:val="2"/>
          <w:sz w:val="32"/>
          <w:szCs w:val="32"/>
          <w:lang w:eastAsia="zh-CN"/>
        </w:rPr>
        <w:t>，</w:t>
      </w:r>
      <w:r>
        <w:rPr>
          <w:rFonts w:hint="eastAsia" w:ascii="仿宋" w:hAnsi="仿宋" w:eastAsia="仿宋"/>
          <w:color w:val="auto"/>
          <w:w w:val="100"/>
          <w:kern w:val="2"/>
          <w:sz w:val="32"/>
          <w:szCs w:val="32"/>
        </w:rPr>
        <w:t>煤类为</w:t>
      </w:r>
      <w:r>
        <w:rPr>
          <w:rFonts w:hint="eastAsia" w:ascii="仿宋" w:hAnsi="仿宋" w:eastAsia="仿宋"/>
          <w:color w:val="auto"/>
          <w:w w:val="100"/>
          <w:kern w:val="2"/>
          <w:sz w:val="32"/>
          <w:szCs w:val="32"/>
          <w:lang w:eastAsia="zh-CN"/>
        </w:rPr>
        <w:t>贫</w:t>
      </w:r>
      <w:r>
        <w:rPr>
          <w:rFonts w:hint="eastAsia" w:ascii="仿宋" w:hAnsi="仿宋" w:eastAsia="仿宋"/>
          <w:color w:val="auto"/>
          <w:w w:val="100"/>
          <w:kern w:val="2"/>
          <w:sz w:val="32"/>
          <w:szCs w:val="32"/>
        </w:rPr>
        <w:t>煤。</w:t>
      </w:r>
      <w:r>
        <w:rPr>
          <w:rFonts w:hint="eastAsia" w:ascii="仿宋" w:hAnsi="仿宋" w:eastAsia="仿宋"/>
          <w:color w:val="auto"/>
          <w:w w:val="100"/>
          <w:kern w:val="2"/>
          <w:sz w:val="32"/>
          <w:szCs w:val="32"/>
          <w:lang w:eastAsia="zh-CN"/>
        </w:rPr>
        <w:t>计算矿业权</w:t>
      </w:r>
      <w:r>
        <w:rPr>
          <w:rFonts w:hint="eastAsia" w:ascii="仿宋" w:hAnsi="仿宋" w:eastAsia="仿宋"/>
          <w:color w:val="auto"/>
          <w:w w:val="100"/>
          <w:kern w:val="2"/>
          <w:sz w:val="32"/>
          <w:szCs w:val="32"/>
        </w:rPr>
        <w:t>价款</w:t>
      </w:r>
      <w:r>
        <w:rPr>
          <w:rFonts w:hint="eastAsia" w:ascii="仿宋" w:hAnsi="仿宋" w:eastAsia="仿宋"/>
          <w:color w:val="auto"/>
          <w:w w:val="100"/>
          <w:kern w:val="2"/>
          <w:sz w:val="32"/>
          <w:szCs w:val="32"/>
          <w:lang w:val="en-US" w:eastAsia="zh-CN"/>
        </w:rPr>
        <w:t>256.128</w:t>
      </w:r>
      <w:r>
        <w:rPr>
          <w:rFonts w:hint="eastAsia" w:ascii="仿宋" w:hAnsi="仿宋" w:eastAsia="仿宋"/>
          <w:color w:val="auto"/>
          <w:w w:val="100"/>
          <w:kern w:val="2"/>
          <w:sz w:val="32"/>
          <w:szCs w:val="32"/>
        </w:rPr>
        <w:t>万元</w:t>
      </w:r>
      <w:r>
        <w:rPr>
          <w:rFonts w:hint="default" w:ascii="仿宋" w:hAnsi="仿宋" w:eastAsia="仿宋"/>
          <w:color w:val="auto"/>
          <w:w w:val="100"/>
          <w:kern w:val="2"/>
          <w:sz w:val="32"/>
          <w:szCs w:val="32"/>
          <w:lang w:val="en"/>
        </w:rPr>
        <w:t>[</w:t>
      </w:r>
      <w:r>
        <w:rPr>
          <w:rFonts w:hint="eastAsia" w:ascii="仿宋" w:hAnsi="仿宋" w:eastAsia="仿宋"/>
          <w:color w:val="auto"/>
          <w:w w:val="100"/>
          <w:kern w:val="2"/>
          <w:sz w:val="32"/>
          <w:szCs w:val="32"/>
        </w:rPr>
        <w:t>（0.8元/吨×</w:t>
      </w:r>
      <w:r>
        <w:rPr>
          <w:rFonts w:hint="eastAsia" w:ascii="仿宋" w:hAnsi="仿宋" w:eastAsia="仿宋"/>
          <w:color w:val="auto"/>
          <w:w w:val="100"/>
          <w:kern w:val="2"/>
          <w:sz w:val="32"/>
          <w:szCs w:val="32"/>
          <w:lang w:val="en-US" w:eastAsia="zh-CN"/>
        </w:rPr>
        <w:t>41.24</w:t>
      </w:r>
      <w:r>
        <w:rPr>
          <w:rFonts w:hint="eastAsia" w:ascii="仿宋" w:hAnsi="仿宋" w:eastAsia="仿宋"/>
          <w:color w:val="auto"/>
          <w:w w:val="100"/>
          <w:kern w:val="2"/>
          <w:sz w:val="32"/>
          <w:szCs w:val="32"/>
        </w:rPr>
        <w:t>万吨=</w:t>
      </w:r>
      <w:r>
        <w:rPr>
          <w:rFonts w:hint="eastAsia" w:ascii="仿宋" w:hAnsi="仿宋" w:eastAsia="仿宋"/>
          <w:color w:val="auto"/>
          <w:w w:val="100"/>
          <w:kern w:val="2"/>
          <w:sz w:val="32"/>
          <w:szCs w:val="32"/>
          <w:lang w:val="en-US" w:eastAsia="zh-CN"/>
        </w:rPr>
        <w:t>32.992</w:t>
      </w:r>
      <w:r>
        <w:rPr>
          <w:rFonts w:hint="eastAsia" w:ascii="仿宋" w:hAnsi="仿宋" w:eastAsia="仿宋"/>
          <w:color w:val="auto"/>
          <w:w w:val="100"/>
          <w:kern w:val="2"/>
          <w:sz w:val="32"/>
          <w:szCs w:val="32"/>
        </w:rPr>
        <w:t>万元）</w:t>
      </w:r>
      <w:r>
        <w:rPr>
          <w:rFonts w:hint="eastAsia" w:ascii="仿宋" w:hAnsi="仿宋" w:eastAsia="仿宋"/>
          <w:color w:val="auto"/>
          <w:w w:val="100"/>
          <w:kern w:val="2"/>
          <w:sz w:val="32"/>
          <w:szCs w:val="32"/>
          <w:lang w:val="en-US" w:eastAsia="zh-CN"/>
        </w:rPr>
        <w:t>+</w:t>
      </w:r>
      <w:r>
        <w:rPr>
          <w:rFonts w:hint="eastAsia" w:ascii="仿宋" w:hAnsi="仿宋" w:eastAsia="仿宋"/>
          <w:color w:val="auto"/>
          <w:w w:val="100"/>
          <w:kern w:val="2"/>
          <w:sz w:val="32"/>
          <w:szCs w:val="32"/>
        </w:rPr>
        <w:t>（</w:t>
      </w:r>
      <w:r>
        <w:rPr>
          <w:rFonts w:hint="eastAsia" w:ascii="仿宋" w:hAnsi="仿宋" w:eastAsia="仿宋"/>
          <w:color w:val="auto"/>
          <w:w w:val="100"/>
          <w:kern w:val="2"/>
          <w:sz w:val="32"/>
          <w:szCs w:val="32"/>
          <w:lang w:val="en-US" w:eastAsia="zh-CN"/>
        </w:rPr>
        <w:t>1.6</w:t>
      </w:r>
      <w:r>
        <w:rPr>
          <w:rFonts w:hint="eastAsia" w:ascii="仿宋" w:hAnsi="仿宋" w:eastAsia="仿宋"/>
          <w:color w:val="auto"/>
          <w:w w:val="100"/>
          <w:kern w:val="2"/>
          <w:sz w:val="32"/>
          <w:szCs w:val="32"/>
        </w:rPr>
        <w:t>元/吨×</w:t>
      </w:r>
      <w:r>
        <w:rPr>
          <w:rFonts w:hint="eastAsia" w:ascii="仿宋" w:hAnsi="仿宋" w:eastAsia="仿宋"/>
          <w:color w:val="auto"/>
          <w:w w:val="100"/>
          <w:kern w:val="2"/>
          <w:sz w:val="32"/>
          <w:szCs w:val="32"/>
          <w:lang w:val="en-US" w:eastAsia="zh-CN"/>
        </w:rPr>
        <w:t>139.46</w:t>
      </w:r>
      <w:r>
        <w:rPr>
          <w:rFonts w:hint="eastAsia" w:ascii="仿宋" w:hAnsi="仿宋" w:eastAsia="仿宋"/>
          <w:color w:val="auto"/>
          <w:w w:val="100"/>
          <w:kern w:val="2"/>
          <w:sz w:val="32"/>
          <w:szCs w:val="32"/>
        </w:rPr>
        <w:t>万吨=</w:t>
      </w:r>
      <w:r>
        <w:rPr>
          <w:rFonts w:hint="eastAsia" w:ascii="仿宋" w:hAnsi="仿宋" w:eastAsia="仿宋"/>
          <w:color w:val="auto"/>
          <w:w w:val="100"/>
          <w:kern w:val="2"/>
          <w:sz w:val="32"/>
          <w:szCs w:val="32"/>
          <w:lang w:val="en-US" w:eastAsia="zh-CN"/>
        </w:rPr>
        <w:t>223.136</w:t>
      </w:r>
      <w:r>
        <w:rPr>
          <w:rFonts w:hint="eastAsia" w:ascii="仿宋" w:hAnsi="仿宋" w:eastAsia="仿宋"/>
          <w:color w:val="auto"/>
          <w:w w:val="100"/>
          <w:kern w:val="2"/>
          <w:sz w:val="32"/>
          <w:szCs w:val="32"/>
        </w:rPr>
        <w:t>万元）</w:t>
      </w:r>
      <w:r>
        <w:rPr>
          <w:rFonts w:hint="eastAsia" w:ascii="仿宋" w:hAnsi="仿宋" w:eastAsia="仿宋"/>
          <w:color w:val="auto"/>
          <w:w w:val="100"/>
          <w:kern w:val="2"/>
          <w:sz w:val="32"/>
          <w:szCs w:val="32"/>
          <w:lang w:val="en-US" w:eastAsia="zh-CN"/>
        </w:rPr>
        <w:t>=256.128</w:t>
      </w:r>
      <w:r>
        <w:rPr>
          <w:rFonts w:hint="eastAsia" w:ascii="仿宋" w:hAnsi="仿宋" w:eastAsia="仿宋"/>
          <w:color w:val="auto"/>
          <w:w w:val="100"/>
          <w:kern w:val="2"/>
          <w:sz w:val="32"/>
          <w:szCs w:val="32"/>
        </w:rPr>
        <w:t>万元</w:t>
      </w:r>
      <w:r>
        <w:rPr>
          <w:rFonts w:hint="default" w:ascii="仿宋" w:hAnsi="仿宋" w:eastAsia="仿宋"/>
          <w:color w:val="auto"/>
          <w:w w:val="100"/>
          <w:kern w:val="2"/>
          <w:sz w:val="32"/>
          <w:szCs w:val="32"/>
          <w:lang w:val="en"/>
        </w:rPr>
        <w:t>]</w:t>
      </w:r>
      <w:r>
        <w:rPr>
          <w:rFonts w:hint="eastAsia" w:ascii="仿宋" w:hAnsi="仿宋" w:eastAsia="仿宋"/>
          <w:color w:val="auto"/>
          <w:w w:val="100"/>
          <w:kern w:val="2"/>
          <w:sz w:val="32"/>
          <w:szCs w:val="32"/>
        </w:rPr>
        <w:t>（办文编号001-08-200</w:t>
      </w:r>
      <w:r>
        <w:rPr>
          <w:rFonts w:hint="eastAsia" w:ascii="仿宋" w:hAnsi="仿宋" w:eastAsia="仿宋"/>
          <w:color w:val="auto"/>
          <w:w w:val="100"/>
          <w:kern w:val="2"/>
          <w:sz w:val="32"/>
          <w:szCs w:val="32"/>
          <w:lang w:val="en-US" w:eastAsia="zh-CN"/>
        </w:rPr>
        <w:t>83735</w:t>
      </w:r>
      <w:r>
        <w:rPr>
          <w:rFonts w:hint="eastAsia" w:ascii="仿宋" w:hAnsi="仿宋" w:eastAsia="仿宋"/>
          <w:color w:val="auto"/>
          <w:w w:val="100"/>
          <w:kern w:val="2"/>
          <w:sz w:val="32"/>
          <w:szCs w:val="32"/>
        </w:rPr>
        <w:t>）</w:t>
      </w:r>
      <w:r>
        <w:rPr>
          <w:rFonts w:hint="eastAsia" w:ascii="仿宋" w:hAnsi="仿宋" w:eastAsia="仿宋"/>
          <w:color w:val="auto"/>
          <w:w w:val="100"/>
          <w:kern w:val="2"/>
          <w:sz w:val="32"/>
          <w:szCs w:val="32"/>
          <w:lang w:eastAsia="zh-CN"/>
        </w:rPr>
        <w:t>，价款、资金占用费已缴清，欠滞纳金</w:t>
      </w:r>
      <w:r>
        <w:rPr>
          <w:rFonts w:hint="eastAsia" w:ascii="仿宋" w:hAnsi="仿宋" w:eastAsia="仿宋"/>
          <w:color w:val="auto"/>
          <w:w w:val="100"/>
          <w:kern w:val="2"/>
          <w:sz w:val="32"/>
          <w:szCs w:val="32"/>
          <w:lang w:val="en-US" w:eastAsia="zh-CN"/>
        </w:rPr>
        <w:t>108.04万元</w:t>
      </w:r>
      <w:r>
        <w:rPr>
          <w:rFonts w:hint="eastAsia" w:ascii="仿宋" w:hAnsi="仿宋" w:eastAsia="仿宋"/>
          <w:color w:val="auto"/>
          <w:w w:val="100"/>
          <w:kern w:val="2"/>
          <w:sz w:val="32"/>
          <w:szCs w:val="32"/>
          <w:lang w:eastAsia="zh-CN"/>
        </w:rPr>
        <w:t>。</w:t>
      </w:r>
    </w:p>
    <w:p>
      <w:pPr>
        <w:snapToGrid w:val="0"/>
        <w:spacing w:line="4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根据</w:t>
      </w:r>
      <w:r>
        <w:rPr>
          <w:rFonts w:hint="eastAsia" w:ascii="仿宋" w:hAnsi="仿宋" w:eastAsia="仿宋"/>
          <w:color w:val="auto"/>
          <w:sz w:val="32"/>
          <w:szCs w:val="32"/>
          <w:lang w:eastAsia="zh-CN"/>
        </w:rPr>
        <w:t>长顺</w:t>
      </w:r>
      <w:r>
        <w:rPr>
          <w:rFonts w:hint="eastAsia" w:ascii="仿宋" w:hAnsi="仿宋" w:eastAsia="仿宋"/>
          <w:color w:val="auto"/>
          <w:sz w:val="32"/>
          <w:szCs w:val="32"/>
        </w:rPr>
        <w:t>县自然资源局、</w:t>
      </w:r>
      <w:r>
        <w:rPr>
          <w:rFonts w:hint="eastAsia" w:ascii="仿宋" w:hAnsi="仿宋" w:eastAsia="仿宋"/>
          <w:color w:val="auto"/>
          <w:sz w:val="32"/>
          <w:szCs w:val="32"/>
          <w:lang w:eastAsia="zh-CN"/>
        </w:rPr>
        <w:t>长顺</w:t>
      </w:r>
      <w:r>
        <w:rPr>
          <w:rFonts w:hint="eastAsia" w:ascii="仿宋" w:hAnsi="仿宋" w:eastAsia="仿宋"/>
          <w:color w:val="auto"/>
          <w:sz w:val="32"/>
          <w:szCs w:val="32"/>
        </w:rPr>
        <w:t>县工信局出具的情况说明</w:t>
      </w:r>
      <w:r>
        <w:rPr>
          <w:rFonts w:hint="eastAsia" w:ascii="仿宋" w:hAnsi="仿宋" w:eastAsia="仿宋"/>
          <w:color w:val="auto"/>
          <w:sz w:val="32"/>
          <w:szCs w:val="32"/>
          <w:lang w:eastAsia="zh-CN"/>
        </w:rPr>
        <w:t>及储量年报备案证明</w:t>
      </w:r>
      <w:r>
        <w:rPr>
          <w:rFonts w:hint="eastAsia" w:ascii="仿宋" w:hAnsi="仿宋" w:eastAsia="仿宋"/>
          <w:color w:val="auto"/>
          <w:sz w:val="32"/>
          <w:szCs w:val="32"/>
        </w:rPr>
        <w:t>，</w:t>
      </w:r>
      <w:r>
        <w:rPr>
          <w:rFonts w:hint="eastAsia" w:ascii="仿宋" w:hAnsi="仿宋" w:eastAsia="仿宋"/>
          <w:color w:val="auto"/>
          <w:sz w:val="32"/>
          <w:szCs w:val="32"/>
          <w:lang w:eastAsia="zh-CN"/>
        </w:rPr>
        <w:t>长顺县新寨乡硐边煤矿</w:t>
      </w:r>
      <w:r>
        <w:rPr>
          <w:rFonts w:hint="eastAsia" w:ascii="仿宋" w:hAnsi="仿宋" w:eastAsia="仿宋"/>
          <w:color w:val="auto"/>
          <w:sz w:val="32"/>
          <w:szCs w:val="32"/>
        </w:rPr>
        <w:t>为</w:t>
      </w:r>
      <w:r>
        <w:rPr>
          <w:rFonts w:hint="eastAsia" w:ascii="仿宋" w:hAnsi="仿宋" w:eastAsia="仿宋"/>
          <w:color w:val="auto"/>
          <w:sz w:val="32"/>
          <w:szCs w:val="32"/>
          <w:lang w:eastAsia="zh-CN"/>
        </w:rPr>
        <w:t>生产</w:t>
      </w:r>
      <w:r>
        <w:rPr>
          <w:rFonts w:hint="eastAsia" w:ascii="仿宋" w:hAnsi="仿宋" w:eastAsia="仿宋"/>
          <w:color w:val="auto"/>
          <w:sz w:val="32"/>
          <w:szCs w:val="32"/>
        </w:rPr>
        <w:t>矿井，</w:t>
      </w:r>
      <w:r>
        <w:rPr>
          <w:rFonts w:hint="eastAsia" w:ascii="仿宋" w:hAnsi="仿宋" w:eastAsia="仿宋"/>
          <w:color w:val="auto"/>
          <w:sz w:val="32"/>
          <w:szCs w:val="32"/>
          <w:lang w:eastAsia="zh-CN"/>
        </w:rPr>
        <w:t>历年共开采动用资源储量</w:t>
      </w:r>
      <w:r>
        <w:rPr>
          <w:rFonts w:hint="eastAsia" w:ascii="仿宋" w:hAnsi="仿宋" w:eastAsia="仿宋"/>
          <w:color w:val="auto"/>
          <w:sz w:val="32"/>
          <w:szCs w:val="32"/>
          <w:lang w:val="en-US" w:eastAsia="zh-CN"/>
        </w:rPr>
        <w:t>2.06万吨，剩余资源储量为178.64万吨</w:t>
      </w:r>
      <w:r>
        <w:rPr>
          <w:rFonts w:hint="eastAsia" w:ascii="仿宋" w:hAnsi="仿宋" w:eastAsia="仿宋"/>
          <w:color w:val="auto"/>
          <w:sz w:val="32"/>
          <w:szCs w:val="32"/>
          <w:lang w:eastAsia="zh-CN"/>
        </w:rPr>
        <w:t>；</w:t>
      </w:r>
    </w:p>
    <w:p>
      <w:pPr>
        <w:snapToGrid w:val="0"/>
        <w:spacing w:line="440" w:lineRule="exact"/>
        <w:ind w:firstLine="640" w:firstLineChars="200"/>
        <w:rPr>
          <w:rFonts w:hint="eastAsia" w:ascii="仿宋" w:hAnsi="仿宋" w:eastAsia="仿宋"/>
          <w:color w:val="auto"/>
          <w:w w:val="100"/>
          <w:kern w:val="2"/>
          <w:sz w:val="32"/>
          <w:szCs w:val="32"/>
          <w:lang w:eastAsia="zh-CN"/>
        </w:rPr>
      </w:pPr>
      <w:r>
        <w:rPr>
          <w:rFonts w:hint="eastAsia" w:ascii="仿宋" w:hAnsi="仿宋" w:eastAsia="仿宋"/>
          <w:color w:val="auto"/>
          <w:w w:val="100"/>
          <w:kern w:val="2"/>
          <w:sz w:val="32"/>
          <w:szCs w:val="32"/>
          <w:lang w:val="en-US" w:eastAsia="zh-CN"/>
        </w:rPr>
        <w:t>2、</w:t>
      </w:r>
      <w:r>
        <w:rPr>
          <w:rFonts w:hint="eastAsia" w:ascii="仿宋" w:hAnsi="仿宋" w:eastAsia="仿宋"/>
          <w:color w:val="auto"/>
          <w:sz w:val="32"/>
          <w:szCs w:val="32"/>
          <w:lang w:eastAsia="zh-CN"/>
        </w:rPr>
        <w:t>七星关区燕子口镇宝黔煤矿</w:t>
      </w:r>
      <w:r>
        <w:rPr>
          <w:rFonts w:hint="eastAsia" w:ascii="仿宋" w:hAnsi="仿宋" w:eastAsia="仿宋"/>
          <w:color w:val="auto"/>
          <w:sz w:val="32"/>
          <w:szCs w:val="32"/>
        </w:rPr>
        <w:t>于200</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年办理</w:t>
      </w:r>
      <w:r>
        <w:rPr>
          <w:rFonts w:hint="eastAsia" w:ascii="仿宋" w:hAnsi="仿宋" w:eastAsia="仿宋"/>
          <w:color w:val="auto"/>
          <w:sz w:val="32"/>
          <w:szCs w:val="32"/>
          <w:lang w:eastAsia="zh-CN"/>
        </w:rPr>
        <w:t>民用煤整合</w:t>
      </w:r>
      <w:r>
        <w:rPr>
          <w:rFonts w:hint="eastAsia" w:ascii="仿宋" w:hAnsi="仿宋" w:eastAsia="仿宋"/>
          <w:color w:val="auto"/>
          <w:sz w:val="32"/>
          <w:szCs w:val="32"/>
        </w:rPr>
        <w:t>时处置过矿业权价款，</w:t>
      </w:r>
      <w:r>
        <w:rPr>
          <w:rFonts w:hint="eastAsia" w:ascii="仿宋" w:hAnsi="仿宋" w:eastAsia="仿宋"/>
          <w:color w:val="auto"/>
          <w:sz w:val="32"/>
          <w:szCs w:val="32"/>
          <w:lang w:eastAsia="zh-CN"/>
        </w:rPr>
        <w:t>根据黔国土资储备字</w:t>
      </w:r>
      <w:r>
        <w:rPr>
          <w:rFonts w:hint="eastAsia" w:ascii="仿宋" w:hAnsi="仿宋" w:eastAsia="仿宋"/>
          <w:color w:val="auto"/>
          <w:sz w:val="32"/>
          <w:szCs w:val="32"/>
        </w:rPr>
        <w:t>〔20</w:t>
      </w:r>
      <w:r>
        <w:rPr>
          <w:rFonts w:hint="eastAsia" w:ascii="仿宋" w:hAnsi="仿宋" w:eastAsia="仿宋"/>
          <w:color w:val="auto"/>
          <w:sz w:val="32"/>
          <w:szCs w:val="32"/>
          <w:lang w:val="en-US" w:eastAsia="zh-CN"/>
        </w:rPr>
        <w:t>07</w:t>
      </w:r>
      <w:r>
        <w:rPr>
          <w:rFonts w:hint="eastAsia" w:ascii="仿宋" w:hAnsi="仿宋" w:eastAsia="仿宋"/>
          <w:color w:val="auto"/>
          <w:sz w:val="32"/>
          <w:szCs w:val="32"/>
        </w:rPr>
        <w:t>〕</w:t>
      </w:r>
      <w:r>
        <w:rPr>
          <w:rFonts w:hint="eastAsia" w:ascii="仿宋" w:hAnsi="仿宋" w:eastAsia="仿宋"/>
          <w:color w:val="auto"/>
          <w:sz w:val="32"/>
          <w:szCs w:val="32"/>
          <w:lang w:val="en-US" w:eastAsia="zh-CN"/>
        </w:rPr>
        <w:t>42</w:t>
      </w:r>
      <w:r>
        <w:rPr>
          <w:rFonts w:hint="eastAsia" w:ascii="仿宋" w:hAnsi="仿宋" w:eastAsia="仿宋"/>
          <w:color w:val="auto"/>
          <w:sz w:val="32"/>
          <w:szCs w:val="32"/>
        </w:rPr>
        <w:t>号</w:t>
      </w:r>
      <w:r>
        <w:rPr>
          <w:rFonts w:hint="eastAsia" w:ascii="仿宋" w:hAnsi="仿宋" w:eastAsia="仿宋"/>
          <w:color w:val="auto"/>
          <w:sz w:val="32"/>
          <w:szCs w:val="32"/>
          <w:lang w:eastAsia="zh-CN"/>
        </w:rPr>
        <w:t>，</w:t>
      </w:r>
      <w:r>
        <w:rPr>
          <w:rFonts w:hint="eastAsia" w:ascii="仿宋" w:hAnsi="仿宋" w:eastAsia="仿宋"/>
          <w:color w:val="auto"/>
          <w:w w:val="100"/>
          <w:kern w:val="2"/>
          <w:sz w:val="32"/>
          <w:szCs w:val="32"/>
          <w:lang w:eastAsia="zh-CN"/>
        </w:rPr>
        <w:t>处置价款的</w:t>
      </w:r>
      <w:r>
        <w:rPr>
          <w:rFonts w:hint="eastAsia" w:ascii="仿宋" w:hAnsi="仿宋" w:eastAsia="仿宋"/>
          <w:color w:val="auto"/>
          <w:w w:val="100"/>
          <w:kern w:val="2"/>
          <w:sz w:val="32"/>
          <w:szCs w:val="32"/>
        </w:rPr>
        <w:t>资源储量</w:t>
      </w:r>
      <w:r>
        <w:rPr>
          <w:rFonts w:hint="eastAsia" w:ascii="仿宋" w:hAnsi="仿宋" w:eastAsia="仿宋"/>
          <w:color w:val="auto"/>
          <w:w w:val="100"/>
          <w:kern w:val="2"/>
          <w:sz w:val="32"/>
          <w:szCs w:val="32"/>
          <w:lang w:eastAsia="zh-CN"/>
        </w:rPr>
        <w:t>为</w:t>
      </w:r>
      <w:r>
        <w:rPr>
          <w:rFonts w:hint="eastAsia" w:ascii="仿宋" w:hAnsi="仿宋" w:eastAsia="仿宋"/>
          <w:color w:val="auto"/>
          <w:w w:val="100"/>
          <w:kern w:val="2"/>
          <w:sz w:val="32"/>
          <w:szCs w:val="32"/>
          <w:lang w:val="en-US" w:eastAsia="zh-CN"/>
        </w:rPr>
        <w:t>932万吨</w:t>
      </w:r>
      <w:r>
        <w:rPr>
          <w:rFonts w:hint="eastAsia" w:ascii="仿宋" w:hAnsi="仿宋" w:eastAsia="仿宋"/>
          <w:color w:val="auto"/>
          <w:w w:val="100"/>
          <w:kern w:val="2"/>
          <w:sz w:val="32"/>
          <w:szCs w:val="32"/>
          <w:lang w:eastAsia="zh-CN"/>
        </w:rPr>
        <w:t>，</w:t>
      </w:r>
      <w:r>
        <w:rPr>
          <w:rFonts w:hint="eastAsia" w:ascii="仿宋" w:hAnsi="仿宋" w:eastAsia="仿宋"/>
          <w:color w:val="auto"/>
          <w:w w:val="100"/>
          <w:kern w:val="2"/>
          <w:sz w:val="32"/>
          <w:szCs w:val="32"/>
        </w:rPr>
        <w:t>煤类为</w:t>
      </w:r>
      <w:r>
        <w:rPr>
          <w:rFonts w:hint="eastAsia" w:ascii="仿宋" w:hAnsi="仿宋" w:eastAsia="仿宋"/>
          <w:color w:val="auto"/>
          <w:w w:val="100"/>
          <w:kern w:val="2"/>
          <w:sz w:val="32"/>
          <w:szCs w:val="32"/>
          <w:lang w:eastAsia="zh-CN"/>
        </w:rPr>
        <w:t>无烟煤</w:t>
      </w:r>
      <w:r>
        <w:rPr>
          <w:rFonts w:hint="eastAsia" w:ascii="仿宋" w:hAnsi="仿宋" w:eastAsia="仿宋"/>
          <w:color w:val="auto"/>
          <w:w w:val="100"/>
          <w:kern w:val="2"/>
          <w:sz w:val="32"/>
          <w:szCs w:val="32"/>
        </w:rPr>
        <w:t>。</w:t>
      </w:r>
      <w:r>
        <w:rPr>
          <w:rFonts w:hint="eastAsia" w:ascii="仿宋" w:hAnsi="仿宋" w:eastAsia="仿宋"/>
          <w:color w:val="auto"/>
          <w:w w:val="100"/>
          <w:kern w:val="2"/>
          <w:sz w:val="32"/>
          <w:szCs w:val="32"/>
          <w:lang w:eastAsia="zh-CN"/>
        </w:rPr>
        <w:t>计算矿业权</w:t>
      </w:r>
      <w:r>
        <w:rPr>
          <w:rFonts w:hint="eastAsia" w:ascii="仿宋" w:hAnsi="仿宋" w:eastAsia="仿宋"/>
          <w:color w:val="auto"/>
          <w:w w:val="100"/>
          <w:kern w:val="2"/>
          <w:sz w:val="32"/>
          <w:szCs w:val="32"/>
        </w:rPr>
        <w:t>价款</w:t>
      </w:r>
      <w:r>
        <w:rPr>
          <w:rFonts w:hint="eastAsia" w:ascii="仿宋" w:hAnsi="仿宋" w:eastAsia="仿宋"/>
          <w:color w:val="auto"/>
          <w:w w:val="100"/>
          <w:kern w:val="2"/>
          <w:sz w:val="32"/>
          <w:szCs w:val="32"/>
          <w:lang w:val="en-US" w:eastAsia="zh-CN"/>
        </w:rPr>
        <w:t>745.6</w:t>
      </w:r>
      <w:r>
        <w:rPr>
          <w:rFonts w:hint="eastAsia" w:ascii="仿宋" w:hAnsi="仿宋" w:eastAsia="仿宋"/>
          <w:color w:val="auto"/>
          <w:w w:val="100"/>
          <w:kern w:val="2"/>
          <w:sz w:val="32"/>
          <w:szCs w:val="32"/>
        </w:rPr>
        <w:t>万元（0.8元/吨×</w:t>
      </w:r>
      <w:r>
        <w:rPr>
          <w:rFonts w:hint="eastAsia" w:ascii="仿宋" w:hAnsi="仿宋" w:eastAsia="仿宋"/>
          <w:color w:val="auto"/>
          <w:w w:val="100"/>
          <w:kern w:val="2"/>
          <w:sz w:val="32"/>
          <w:szCs w:val="32"/>
          <w:lang w:val="en-US" w:eastAsia="zh-CN"/>
        </w:rPr>
        <w:t>932</w:t>
      </w:r>
      <w:r>
        <w:rPr>
          <w:rFonts w:hint="eastAsia" w:ascii="仿宋" w:hAnsi="仿宋" w:eastAsia="仿宋"/>
          <w:color w:val="auto"/>
          <w:w w:val="100"/>
          <w:kern w:val="2"/>
          <w:sz w:val="32"/>
          <w:szCs w:val="32"/>
        </w:rPr>
        <w:t>万吨=</w:t>
      </w:r>
      <w:r>
        <w:rPr>
          <w:rFonts w:hint="eastAsia" w:ascii="仿宋" w:hAnsi="仿宋" w:eastAsia="仿宋"/>
          <w:color w:val="auto"/>
          <w:w w:val="100"/>
          <w:kern w:val="2"/>
          <w:sz w:val="32"/>
          <w:szCs w:val="32"/>
          <w:lang w:val="en-US" w:eastAsia="zh-CN"/>
        </w:rPr>
        <w:t>745.6</w:t>
      </w:r>
      <w:r>
        <w:rPr>
          <w:rFonts w:hint="eastAsia" w:ascii="仿宋" w:hAnsi="仿宋" w:eastAsia="仿宋"/>
          <w:color w:val="auto"/>
          <w:w w:val="100"/>
          <w:kern w:val="2"/>
          <w:sz w:val="32"/>
          <w:szCs w:val="32"/>
        </w:rPr>
        <w:t>万元）（办文编号001-08-200</w:t>
      </w:r>
      <w:r>
        <w:rPr>
          <w:rFonts w:hint="eastAsia" w:ascii="仿宋" w:hAnsi="仿宋" w:eastAsia="仿宋"/>
          <w:color w:val="auto"/>
          <w:w w:val="100"/>
          <w:kern w:val="2"/>
          <w:sz w:val="32"/>
          <w:szCs w:val="32"/>
          <w:lang w:val="en-US" w:eastAsia="zh-CN"/>
        </w:rPr>
        <w:t>71831</w:t>
      </w:r>
      <w:r>
        <w:rPr>
          <w:rFonts w:hint="eastAsia" w:ascii="仿宋" w:hAnsi="仿宋" w:eastAsia="仿宋"/>
          <w:color w:val="auto"/>
          <w:w w:val="100"/>
          <w:kern w:val="2"/>
          <w:sz w:val="32"/>
          <w:szCs w:val="32"/>
        </w:rPr>
        <w:t>）</w:t>
      </w:r>
      <w:r>
        <w:rPr>
          <w:rFonts w:hint="eastAsia" w:ascii="仿宋" w:hAnsi="仿宋" w:eastAsia="仿宋"/>
          <w:color w:val="auto"/>
          <w:w w:val="100"/>
          <w:kern w:val="2"/>
          <w:sz w:val="32"/>
          <w:szCs w:val="32"/>
          <w:lang w:eastAsia="zh-CN"/>
        </w:rPr>
        <w:t>，价款、资金占用费及滞纳金均已缴清。</w:t>
      </w:r>
    </w:p>
    <w:p>
      <w:pPr>
        <w:snapToGrid w:val="0"/>
        <w:spacing w:line="4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根据</w:t>
      </w:r>
      <w:r>
        <w:rPr>
          <w:rFonts w:hint="eastAsia" w:ascii="仿宋" w:hAnsi="仿宋" w:eastAsia="仿宋"/>
          <w:color w:val="auto"/>
          <w:sz w:val="32"/>
          <w:szCs w:val="32"/>
          <w:lang w:eastAsia="zh-CN"/>
        </w:rPr>
        <w:t>七星关区</w:t>
      </w:r>
      <w:r>
        <w:rPr>
          <w:rFonts w:hint="eastAsia" w:ascii="仿宋" w:hAnsi="仿宋" w:eastAsia="仿宋"/>
          <w:color w:val="auto"/>
          <w:sz w:val="32"/>
          <w:szCs w:val="32"/>
        </w:rPr>
        <w:t>自然资源局、</w:t>
      </w:r>
      <w:r>
        <w:rPr>
          <w:rFonts w:hint="eastAsia" w:ascii="仿宋" w:hAnsi="仿宋" w:eastAsia="仿宋"/>
          <w:color w:val="auto"/>
          <w:sz w:val="32"/>
          <w:szCs w:val="32"/>
          <w:lang w:eastAsia="zh-CN"/>
        </w:rPr>
        <w:t>七星关区</w:t>
      </w:r>
      <w:r>
        <w:rPr>
          <w:rFonts w:hint="eastAsia" w:ascii="仿宋" w:hAnsi="仿宋" w:eastAsia="仿宋"/>
          <w:color w:val="auto"/>
          <w:sz w:val="32"/>
          <w:szCs w:val="32"/>
        </w:rPr>
        <w:t>工信局出具的情况说明</w:t>
      </w:r>
      <w:r>
        <w:rPr>
          <w:rFonts w:hint="eastAsia" w:ascii="仿宋" w:hAnsi="仿宋" w:eastAsia="仿宋"/>
          <w:color w:val="auto"/>
          <w:sz w:val="32"/>
          <w:szCs w:val="32"/>
          <w:lang w:eastAsia="zh-CN"/>
        </w:rPr>
        <w:t>及储量年报</w:t>
      </w:r>
      <w:r>
        <w:rPr>
          <w:rFonts w:hint="eastAsia" w:ascii="仿宋" w:hAnsi="仿宋" w:eastAsia="仿宋"/>
          <w:color w:val="auto"/>
          <w:sz w:val="32"/>
          <w:szCs w:val="32"/>
        </w:rPr>
        <w:t>，</w:t>
      </w:r>
      <w:r>
        <w:rPr>
          <w:rFonts w:hint="eastAsia" w:ascii="仿宋" w:hAnsi="仿宋" w:eastAsia="仿宋"/>
          <w:color w:val="auto"/>
          <w:sz w:val="32"/>
          <w:szCs w:val="32"/>
          <w:lang w:eastAsia="zh-CN"/>
        </w:rPr>
        <w:t>七星关区燕子口镇宝黔煤矿</w:t>
      </w:r>
      <w:r>
        <w:rPr>
          <w:rFonts w:hint="eastAsia" w:ascii="仿宋" w:hAnsi="仿宋" w:eastAsia="仿宋"/>
          <w:color w:val="auto"/>
          <w:sz w:val="32"/>
          <w:szCs w:val="32"/>
        </w:rPr>
        <w:t>为</w:t>
      </w:r>
      <w:r>
        <w:rPr>
          <w:rFonts w:hint="eastAsia" w:ascii="仿宋" w:hAnsi="仿宋" w:eastAsia="仿宋"/>
          <w:color w:val="auto"/>
          <w:sz w:val="32"/>
          <w:szCs w:val="32"/>
          <w:lang w:eastAsia="zh-CN"/>
        </w:rPr>
        <w:t>生产</w:t>
      </w:r>
      <w:r>
        <w:rPr>
          <w:rFonts w:hint="eastAsia" w:ascii="仿宋" w:hAnsi="仿宋" w:eastAsia="仿宋"/>
          <w:color w:val="auto"/>
          <w:sz w:val="32"/>
          <w:szCs w:val="32"/>
        </w:rPr>
        <w:t>矿井，</w:t>
      </w:r>
      <w:r>
        <w:rPr>
          <w:rFonts w:hint="eastAsia" w:ascii="仿宋" w:hAnsi="仿宋" w:eastAsia="仿宋"/>
          <w:color w:val="auto"/>
          <w:sz w:val="32"/>
          <w:szCs w:val="32"/>
          <w:lang w:eastAsia="zh-CN"/>
        </w:rPr>
        <w:t>历年共开采动用资源储量</w:t>
      </w:r>
      <w:r>
        <w:rPr>
          <w:rFonts w:hint="eastAsia" w:ascii="仿宋" w:hAnsi="仿宋" w:eastAsia="仿宋"/>
          <w:color w:val="auto"/>
          <w:sz w:val="32"/>
          <w:szCs w:val="32"/>
          <w:lang w:val="en-US" w:eastAsia="zh-CN"/>
        </w:rPr>
        <w:t>24.55万吨，剩余资源储量为907.45万吨</w:t>
      </w:r>
      <w:r>
        <w:rPr>
          <w:rFonts w:hint="eastAsia" w:ascii="仿宋" w:hAnsi="仿宋" w:eastAsia="仿宋"/>
          <w:color w:val="auto"/>
          <w:sz w:val="32"/>
          <w:szCs w:val="32"/>
          <w:lang w:eastAsia="zh-CN"/>
        </w:rPr>
        <w:t>；</w:t>
      </w:r>
    </w:p>
    <w:p>
      <w:pPr>
        <w:snapToGrid w:val="0"/>
        <w:spacing w:line="440" w:lineRule="exact"/>
        <w:ind w:firstLine="640" w:firstLineChars="200"/>
        <w:rPr>
          <w:rFonts w:hint="eastAsia" w:ascii="仿宋" w:hAnsi="仿宋" w:eastAsia="仿宋"/>
          <w:color w:val="auto"/>
          <w:w w:val="100"/>
          <w:kern w:val="2"/>
          <w:sz w:val="32"/>
          <w:szCs w:val="32"/>
          <w:lang w:eastAsia="zh-CN"/>
        </w:rPr>
      </w:pPr>
      <w:r>
        <w:rPr>
          <w:rFonts w:hint="eastAsia" w:ascii="仿宋" w:hAnsi="仿宋" w:eastAsia="仿宋"/>
          <w:color w:val="auto"/>
          <w:w w:val="100"/>
          <w:kern w:val="2"/>
          <w:sz w:val="32"/>
          <w:szCs w:val="32"/>
          <w:lang w:val="en-US" w:eastAsia="zh-CN"/>
        </w:rPr>
        <w:t>3、</w:t>
      </w:r>
      <w:r>
        <w:rPr>
          <w:rFonts w:hint="eastAsia" w:ascii="仿宋" w:hAnsi="仿宋" w:eastAsia="仿宋"/>
          <w:color w:val="auto"/>
          <w:sz w:val="32"/>
          <w:szCs w:val="32"/>
          <w:lang w:eastAsia="zh-CN"/>
        </w:rPr>
        <w:t>凯里市炉山镇羊场坝煤矿</w:t>
      </w:r>
      <w:r>
        <w:rPr>
          <w:rFonts w:hint="eastAsia" w:ascii="仿宋" w:hAnsi="仿宋" w:eastAsia="仿宋"/>
          <w:color w:val="auto"/>
          <w:sz w:val="32"/>
          <w:szCs w:val="32"/>
        </w:rPr>
        <w:t>于20</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年办理</w:t>
      </w:r>
      <w:r>
        <w:rPr>
          <w:rFonts w:hint="eastAsia" w:ascii="仿宋" w:hAnsi="仿宋" w:eastAsia="仿宋"/>
          <w:color w:val="auto"/>
          <w:sz w:val="32"/>
          <w:szCs w:val="32"/>
          <w:lang w:eastAsia="zh-CN"/>
        </w:rPr>
        <w:t>采矿权变更</w:t>
      </w:r>
      <w:r>
        <w:rPr>
          <w:rFonts w:hint="eastAsia" w:ascii="仿宋" w:hAnsi="仿宋" w:eastAsia="仿宋"/>
          <w:color w:val="auto"/>
          <w:sz w:val="32"/>
          <w:szCs w:val="32"/>
        </w:rPr>
        <w:t>时处置过矿业权价款，</w:t>
      </w:r>
      <w:r>
        <w:rPr>
          <w:rFonts w:hint="eastAsia" w:ascii="仿宋" w:hAnsi="仿宋" w:eastAsia="仿宋"/>
          <w:color w:val="auto"/>
          <w:sz w:val="32"/>
          <w:szCs w:val="32"/>
          <w:lang w:eastAsia="zh-CN"/>
        </w:rPr>
        <w:t>根据黔东南国土资储备字</w:t>
      </w:r>
      <w:r>
        <w:rPr>
          <w:rFonts w:hint="eastAsia" w:ascii="仿宋" w:hAnsi="仿宋" w:eastAsia="仿宋"/>
          <w:color w:val="auto"/>
          <w:sz w:val="32"/>
          <w:szCs w:val="32"/>
        </w:rPr>
        <w:t>〔20</w:t>
      </w:r>
      <w:r>
        <w:rPr>
          <w:rFonts w:hint="eastAsia" w:ascii="仿宋" w:hAnsi="仿宋" w:eastAsia="仿宋"/>
          <w:color w:val="auto"/>
          <w:sz w:val="32"/>
          <w:szCs w:val="32"/>
          <w:lang w:val="en-US" w:eastAsia="zh-CN"/>
        </w:rPr>
        <w:t>06</w:t>
      </w:r>
      <w:r>
        <w:rPr>
          <w:rFonts w:hint="eastAsia" w:ascii="仿宋" w:hAnsi="仿宋" w:eastAsia="仿宋"/>
          <w:color w:val="auto"/>
          <w:sz w:val="32"/>
          <w:szCs w:val="32"/>
        </w:rPr>
        <w:t>〕</w:t>
      </w:r>
      <w:r>
        <w:rPr>
          <w:rFonts w:hint="eastAsia" w:ascii="仿宋" w:hAnsi="仿宋" w:eastAsia="仿宋"/>
          <w:color w:val="auto"/>
          <w:sz w:val="32"/>
          <w:szCs w:val="32"/>
          <w:lang w:val="en-US" w:eastAsia="zh-CN"/>
        </w:rPr>
        <w:t>16</w:t>
      </w:r>
      <w:r>
        <w:rPr>
          <w:rFonts w:hint="eastAsia" w:ascii="仿宋" w:hAnsi="仿宋" w:eastAsia="仿宋"/>
          <w:color w:val="auto"/>
          <w:sz w:val="32"/>
          <w:szCs w:val="32"/>
        </w:rPr>
        <w:t>号</w:t>
      </w:r>
      <w:r>
        <w:rPr>
          <w:rFonts w:hint="eastAsia" w:ascii="仿宋" w:hAnsi="仿宋" w:eastAsia="仿宋"/>
          <w:color w:val="auto"/>
          <w:sz w:val="32"/>
          <w:szCs w:val="32"/>
          <w:lang w:eastAsia="zh-CN"/>
        </w:rPr>
        <w:t>，</w:t>
      </w:r>
      <w:r>
        <w:rPr>
          <w:rFonts w:hint="eastAsia" w:ascii="仿宋" w:hAnsi="仿宋" w:eastAsia="仿宋"/>
          <w:color w:val="auto"/>
          <w:w w:val="100"/>
          <w:kern w:val="2"/>
          <w:sz w:val="32"/>
          <w:szCs w:val="32"/>
          <w:lang w:eastAsia="zh-CN"/>
        </w:rPr>
        <w:t>处置价款的</w:t>
      </w:r>
      <w:r>
        <w:rPr>
          <w:rFonts w:hint="eastAsia" w:ascii="仿宋" w:hAnsi="仿宋" w:eastAsia="仿宋"/>
          <w:color w:val="auto"/>
          <w:w w:val="100"/>
          <w:kern w:val="2"/>
          <w:sz w:val="32"/>
          <w:szCs w:val="32"/>
        </w:rPr>
        <w:t>资源储量</w:t>
      </w:r>
      <w:r>
        <w:rPr>
          <w:rFonts w:hint="eastAsia" w:ascii="仿宋" w:hAnsi="仿宋" w:eastAsia="仿宋"/>
          <w:color w:val="auto"/>
          <w:w w:val="100"/>
          <w:kern w:val="2"/>
          <w:sz w:val="32"/>
          <w:szCs w:val="32"/>
          <w:lang w:eastAsia="zh-CN"/>
        </w:rPr>
        <w:t>为</w:t>
      </w:r>
      <w:r>
        <w:rPr>
          <w:rFonts w:hint="eastAsia" w:ascii="仿宋" w:hAnsi="仿宋" w:eastAsia="仿宋"/>
          <w:color w:val="auto"/>
          <w:w w:val="100"/>
          <w:kern w:val="2"/>
          <w:sz w:val="32"/>
          <w:szCs w:val="32"/>
          <w:lang w:val="en-US" w:eastAsia="zh-CN"/>
        </w:rPr>
        <w:t>81万吨</w:t>
      </w:r>
      <w:r>
        <w:rPr>
          <w:rFonts w:hint="eastAsia" w:ascii="仿宋" w:hAnsi="仿宋" w:eastAsia="仿宋"/>
          <w:color w:val="auto"/>
          <w:w w:val="100"/>
          <w:kern w:val="2"/>
          <w:sz w:val="32"/>
          <w:szCs w:val="32"/>
          <w:lang w:eastAsia="zh-CN"/>
        </w:rPr>
        <w:t>，</w:t>
      </w:r>
      <w:r>
        <w:rPr>
          <w:rFonts w:hint="eastAsia" w:ascii="仿宋" w:hAnsi="仿宋" w:eastAsia="仿宋"/>
          <w:color w:val="auto"/>
          <w:w w:val="100"/>
          <w:kern w:val="2"/>
          <w:sz w:val="32"/>
          <w:szCs w:val="32"/>
        </w:rPr>
        <w:t>煤类为</w:t>
      </w:r>
      <w:r>
        <w:rPr>
          <w:rFonts w:hint="eastAsia" w:ascii="仿宋" w:hAnsi="仿宋" w:eastAsia="仿宋"/>
          <w:color w:val="auto"/>
          <w:w w:val="100"/>
          <w:kern w:val="2"/>
          <w:sz w:val="32"/>
          <w:szCs w:val="32"/>
          <w:lang w:eastAsia="zh-CN"/>
        </w:rPr>
        <w:t>肥煤</w:t>
      </w:r>
      <w:r>
        <w:rPr>
          <w:rFonts w:hint="eastAsia" w:ascii="仿宋" w:hAnsi="仿宋" w:eastAsia="仿宋"/>
          <w:color w:val="auto"/>
          <w:w w:val="100"/>
          <w:kern w:val="2"/>
          <w:sz w:val="32"/>
          <w:szCs w:val="32"/>
        </w:rPr>
        <w:t>。</w:t>
      </w:r>
      <w:r>
        <w:rPr>
          <w:rFonts w:hint="eastAsia" w:ascii="仿宋" w:hAnsi="仿宋" w:eastAsia="仿宋"/>
          <w:color w:val="auto"/>
          <w:w w:val="100"/>
          <w:kern w:val="2"/>
          <w:sz w:val="32"/>
          <w:szCs w:val="32"/>
          <w:lang w:eastAsia="zh-CN"/>
        </w:rPr>
        <w:t>计算矿业权</w:t>
      </w:r>
      <w:r>
        <w:rPr>
          <w:rFonts w:hint="eastAsia" w:ascii="仿宋" w:hAnsi="仿宋" w:eastAsia="仿宋"/>
          <w:color w:val="auto"/>
          <w:w w:val="100"/>
          <w:kern w:val="2"/>
          <w:sz w:val="32"/>
          <w:szCs w:val="32"/>
        </w:rPr>
        <w:t>价款</w:t>
      </w:r>
      <w:r>
        <w:rPr>
          <w:rFonts w:hint="eastAsia" w:ascii="仿宋" w:hAnsi="仿宋" w:eastAsia="仿宋"/>
          <w:color w:val="auto"/>
          <w:w w:val="100"/>
          <w:kern w:val="2"/>
          <w:sz w:val="32"/>
          <w:szCs w:val="32"/>
          <w:lang w:val="en-US" w:eastAsia="zh-CN"/>
        </w:rPr>
        <w:t>64.8</w:t>
      </w:r>
      <w:r>
        <w:rPr>
          <w:rFonts w:hint="eastAsia" w:ascii="仿宋" w:hAnsi="仿宋" w:eastAsia="仿宋"/>
          <w:color w:val="auto"/>
          <w:w w:val="100"/>
          <w:kern w:val="2"/>
          <w:sz w:val="32"/>
          <w:szCs w:val="32"/>
        </w:rPr>
        <w:t>万元（0.8元/吨×</w:t>
      </w:r>
      <w:r>
        <w:rPr>
          <w:rFonts w:hint="eastAsia" w:ascii="仿宋" w:hAnsi="仿宋" w:eastAsia="仿宋"/>
          <w:color w:val="auto"/>
          <w:w w:val="100"/>
          <w:kern w:val="2"/>
          <w:sz w:val="32"/>
          <w:szCs w:val="32"/>
          <w:lang w:val="en-US" w:eastAsia="zh-CN"/>
        </w:rPr>
        <w:t>81</w:t>
      </w:r>
      <w:r>
        <w:rPr>
          <w:rFonts w:hint="eastAsia" w:ascii="仿宋" w:hAnsi="仿宋" w:eastAsia="仿宋"/>
          <w:color w:val="auto"/>
          <w:w w:val="100"/>
          <w:kern w:val="2"/>
          <w:sz w:val="32"/>
          <w:szCs w:val="32"/>
        </w:rPr>
        <w:t>万吨=</w:t>
      </w:r>
      <w:r>
        <w:rPr>
          <w:rFonts w:hint="eastAsia" w:ascii="仿宋" w:hAnsi="仿宋" w:eastAsia="仿宋"/>
          <w:color w:val="auto"/>
          <w:w w:val="100"/>
          <w:kern w:val="2"/>
          <w:sz w:val="32"/>
          <w:szCs w:val="32"/>
          <w:lang w:val="en-US" w:eastAsia="zh-CN"/>
        </w:rPr>
        <w:t>64.8</w:t>
      </w:r>
      <w:r>
        <w:rPr>
          <w:rFonts w:hint="eastAsia" w:ascii="仿宋" w:hAnsi="仿宋" w:eastAsia="仿宋"/>
          <w:color w:val="auto"/>
          <w:w w:val="100"/>
          <w:kern w:val="2"/>
          <w:sz w:val="32"/>
          <w:szCs w:val="32"/>
        </w:rPr>
        <w:t>万元）（办文编号001-0</w:t>
      </w:r>
      <w:r>
        <w:rPr>
          <w:rFonts w:hint="eastAsia" w:ascii="仿宋" w:hAnsi="仿宋" w:eastAsia="仿宋"/>
          <w:color w:val="auto"/>
          <w:w w:val="100"/>
          <w:kern w:val="2"/>
          <w:sz w:val="32"/>
          <w:szCs w:val="32"/>
          <w:lang w:val="en-US" w:eastAsia="zh-CN"/>
        </w:rPr>
        <w:t>2</w:t>
      </w:r>
      <w:r>
        <w:rPr>
          <w:rFonts w:hint="eastAsia" w:ascii="仿宋" w:hAnsi="仿宋" w:eastAsia="仿宋"/>
          <w:color w:val="auto"/>
          <w:w w:val="100"/>
          <w:kern w:val="2"/>
          <w:sz w:val="32"/>
          <w:szCs w:val="32"/>
        </w:rPr>
        <w:t>-20</w:t>
      </w:r>
      <w:r>
        <w:rPr>
          <w:rFonts w:hint="eastAsia" w:ascii="仿宋" w:hAnsi="仿宋" w:eastAsia="仿宋"/>
          <w:color w:val="auto"/>
          <w:w w:val="100"/>
          <w:kern w:val="2"/>
          <w:sz w:val="32"/>
          <w:szCs w:val="32"/>
          <w:lang w:val="en-US" w:eastAsia="zh-CN"/>
        </w:rPr>
        <w:t>100034</w:t>
      </w:r>
      <w:r>
        <w:rPr>
          <w:rFonts w:hint="eastAsia" w:ascii="仿宋" w:hAnsi="仿宋" w:eastAsia="仿宋"/>
          <w:color w:val="auto"/>
          <w:w w:val="100"/>
          <w:kern w:val="2"/>
          <w:sz w:val="32"/>
          <w:szCs w:val="32"/>
        </w:rPr>
        <w:t>）</w:t>
      </w:r>
      <w:r>
        <w:rPr>
          <w:rFonts w:hint="eastAsia" w:ascii="仿宋" w:hAnsi="仿宋" w:eastAsia="仿宋"/>
          <w:color w:val="auto"/>
          <w:w w:val="100"/>
          <w:kern w:val="2"/>
          <w:sz w:val="32"/>
          <w:szCs w:val="32"/>
          <w:lang w:eastAsia="zh-CN"/>
        </w:rPr>
        <w:t>，价款已缴清。</w:t>
      </w:r>
    </w:p>
    <w:p>
      <w:pPr>
        <w:snapToGrid w:val="0"/>
        <w:spacing w:line="4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根据</w:t>
      </w:r>
      <w:r>
        <w:rPr>
          <w:rFonts w:hint="eastAsia" w:ascii="仿宋" w:hAnsi="仿宋" w:eastAsia="仿宋"/>
          <w:color w:val="auto"/>
          <w:sz w:val="32"/>
          <w:szCs w:val="32"/>
          <w:lang w:eastAsia="zh-CN"/>
        </w:rPr>
        <w:t>凯里市发改局</w:t>
      </w:r>
      <w:r>
        <w:rPr>
          <w:rFonts w:hint="eastAsia" w:ascii="仿宋" w:hAnsi="仿宋" w:eastAsia="仿宋"/>
          <w:color w:val="auto"/>
          <w:sz w:val="32"/>
          <w:szCs w:val="32"/>
        </w:rPr>
        <w:t>出具的情况说明，</w:t>
      </w:r>
      <w:r>
        <w:rPr>
          <w:rFonts w:hint="eastAsia" w:ascii="仿宋" w:hAnsi="仿宋" w:eastAsia="仿宋"/>
          <w:color w:val="auto"/>
          <w:sz w:val="32"/>
          <w:szCs w:val="32"/>
          <w:lang w:eastAsia="zh-CN"/>
        </w:rPr>
        <w:t>凯里市炉山镇羊场坝煤矿因长期生产不稳定，历年均未编制矿山储量年报，</w:t>
      </w:r>
      <w:r>
        <w:rPr>
          <w:rFonts w:hint="eastAsia" w:ascii="仿宋" w:hAnsi="仿宋" w:eastAsia="仿宋"/>
          <w:color w:val="auto"/>
          <w:sz w:val="32"/>
          <w:szCs w:val="32"/>
        </w:rPr>
        <w:t>根据</w:t>
      </w:r>
      <w:r>
        <w:rPr>
          <w:rFonts w:hint="eastAsia" w:ascii="仿宋" w:hAnsi="仿宋" w:eastAsia="仿宋"/>
          <w:color w:val="auto"/>
          <w:sz w:val="32"/>
          <w:szCs w:val="32"/>
          <w:lang w:eastAsia="zh-CN"/>
        </w:rPr>
        <w:t>凯里市</w:t>
      </w:r>
      <w:r>
        <w:rPr>
          <w:rFonts w:hint="eastAsia" w:ascii="仿宋" w:hAnsi="仿宋" w:eastAsia="仿宋"/>
          <w:color w:val="auto"/>
          <w:sz w:val="32"/>
          <w:szCs w:val="32"/>
        </w:rPr>
        <w:t>自然资源局出具的情况说明</w:t>
      </w:r>
      <w:r>
        <w:rPr>
          <w:rFonts w:hint="eastAsia" w:ascii="仿宋" w:hAnsi="仿宋" w:eastAsia="仿宋"/>
          <w:color w:val="auto"/>
          <w:sz w:val="32"/>
          <w:szCs w:val="32"/>
          <w:lang w:eastAsia="zh-CN"/>
        </w:rPr>
        <w:t>，凯里市炉山镇羊场坝煤矿最后生产年度为</w:t>
      </w:r>
      <w:r>
        <w:rPr>
          <w:rFonts w:hint="eastAsia" w:ascii="仿宋" w:hAnsi="仿宋" w:eastAsia="仿宋"/>
          <w:color w:val="auto"/>
          <w:sz w:val="32"/>
          <w:szCs w:val="32"/>
          <w:lang w:val="en-US" w:eastAsia="zh-CN"/>
        </w:rPr>
        <w:t>2012年</w:t>
      </w:r>
      <w:r>
        <w:rPr>
          <w:rFonts w:hint="eastAsia" w:ascii="仿宋" w:hAnsi="仿宋" w:eastAsia="仿宋"/>
          <w:color w:val="auto"/>
          <w:sz w:val="32"/>
          <w:szCs w:val="32"/>
          <w:lang w:eastAsia="zh-CN"/>
        </w:rPr>
        <w:t>。经查，凯里市炉山镇羊场坝煤矿新立时间为</w:t>
      </w:r>
      <w:r>
        <w:rPr>
          <w:rFonts w:hint="eastAsia" w:ascii="仿宋" w:hAnsi="仿宋" w:eastAsia="仿宋"/>
          <w:color w:val="auto"/>
          <w:sz w:val="32"/>
          <w:szCs w:val="32"/>
          <w:lang w:val="en-US" w:eastAsia="zh-CN"/>
        </w:rPr>
        <w:t>2001年，2006年至2009年生产规模为3万吨</w:t>
      </w:r>
      <w:r>
        <w:rPr>
          <w:rFonts w:hint="default" w:ascii="仿宋" w:hAnsi="仿宋" w:eastAsia="仿宋"/>
          <w:color w:val="auto"/>
          <w:sz w:val="32"/>
          <w:szCs w:val="32"/>
          <w:lang w:val="en" w:eastAsia="zh-CN"/>
        </w:rPr>
        <w:t>/</w:t>
      </w:r>
      <w:r>
        <w:rPr>
          <w:rFonts w:hint="eastAsia" w:ascii="仿宋" w:hAnsi="仿宋" w:eastAsia="仿宋"/>
          <w:color w:val="auto"/>
          <w:sz w:val="32"/>
          <w:szCs w:val="32"/>
          <w:lang w:val="en" w:eastAsia="zh-CN"/>
        </w:rPr>
        <w:t>年，</w:t>
      </w:r>
      <w:r>
        <w:rPr>
          <w:rFonts w:hint="eastAsia" w:ascii="仿宋" w:hAnsi="仿宋" w:eastAsia="仿宋"/>
          <w:color w:val="auto"/>
          <w:sz w:val="32"/>
          <w:szCs w:val="32"/>
          <w:lang w:val="en-US" w:eastAsia="zh-CN"/>
        </w:rPr>
        <w:t>根据黔国土资矿管函</w:t>
      </w:r>
      <w:r>
        <w:rPr>
          <w:rFonts w:hint="eastAsia" w:ascii="仿宋" w:hAnsi="仿宋" w:eastAsia="仿宋"/>
          <w:color w:val="auto"/>
          <w:sz w:val="32"/>
          <w:szCs w:val="32"/>
        </w:rPr>
        <w:t>〔20</w:t>
      </w:r>
      <w:r>
        <w:rPr>
          <w:rFonts w:hint="eastAsia" w:ascii="仿宋" w:hAnsi="仿宋" w:eastAsia="仿宋"/>
          <w:color w:val="auto"/>
          <w:sz w:val="32"/>
          <w:szCs w:val="32"/>
          <w:lang w:val="en-US" w:eastAsia="zh-CN"/>
        </w:rPr>
        <w:t>06</w:t>
      </w:r>
      <w:r>
        <w:rPr>
          <w:rFonts w:hint="eastAsia" w:ascii="仿宋" w:hAnsi="仿宋" w:eastAsia="仿宋"/>
          <w:color w:val="auto"/>
          <w:sz w:val="32"/>
          <w:szCs w:val="32"/>
        </w:rPr>
        <w:t>〕</w:t>
      </w:r>
      <w:r>
        <w:rPr>
          <w:rFonts w:hint="eastAsia" w:ascii="仿宋" w:hAnsi="仿宋" w:eastAsia="仿宋"/>
          <w:color w:val="auto"/>
          <w:sz w:val="32"/>
          <w:szCs w:val="32"/>
          <w:lang w:val="en-US" w:eastAsia="zh-CN"/>
        </w:rPr>
        <w:t>1283</w:t>
      </w:r>
      <w:r>
        <w:rPr>
          <w:rFonts w:hint="eastAsia" w:ascii="仿宋" w:hAnsi="仿宋" w:eastAsia="仿宋"/>
          <w:color w:val="auto"/>
          <w:sz w:val="32"/>
          <w:szCs w:val="32"/>
        </w:rPr>
        <w:t>号</w:t>
      </w:r>
      <w:r>
        <w:rPr>
          <w:rFonts w:hint="eastAsia" w:ascii="仿宋" w:hAnsi="仿宋" w:eastAsia="仿宋"/>
          <w:color w:val="auto"/>
          <w:sz w:val="32"/>
          <w:szCs w:val="32"/>
          <w:lang w:eastAsia="zh-CN"/>
        </w:rPr>
        <w:t>，采区回采率取</w:t>
      </w:r>
      <w:r>
        <w:rPr>
          <w:rFonts w:hint="eastAsia" w:ascii="仿宋" w:hAnsi="仿宋" w:eastAsia="仿宋"/>
          <w:color w:val="auto"/>
          <w:sz w:val="32"/>
          <w:szCs w:val="32"/>
          <w:lang w:val="en-US" w:eastAsia="zh-CN"/>
        </w:rPr>
        <w:t>85%（</w:t>
      </w:r>
      <w:r>
        <w:rPr>
          <w:rFonts w:hint="eastAsia" w:ascii="仿宋" w:hAnsi="仿宋" w:eastAsia="仿宋"/>
          <w:color w:val="auto"/>
          <w:w w:val="100"/>
          <w:kern w:val="2"/>
          <w:sz w:val="32"/>
          <w:szCs w:val="32"/>
        </w:rPr>
        <w:t>办文编号001-0</w:t>
      </w:r>
      <w:r>
        <w:rPr>
          <w:rFonts w:hint="eastAsia" w:ascii="仿宋" w:hAnsi="仿宋" w:eastAsia="仿宋"/>
          <w:color w:val="auto"/>
          <w:w w:val="100"/>
          <w:kern w:val="2"/>
          <w:sz w:val="32"/>
          <w:szCs w:val="32"/>
          <w:lang w:val="en-US" w:eastAsia="zh-CN"/>
        </w:rPr>
        <w:t>8</w:t>
      </w:r>
      <w:r>
        <w:rPr>
          <w:rFonts w:hint="eastAsia" w:ascii="仿宋" w:hAnsi="仿宋" w:eastAsia="仿宋"/>
          <w:color w:val="auto"/>
          <w:w w:val="100"/>
          <w:kern w:val="2"/>
          <w:sz w:val="32"/>
          <w:szCs w:val="32"/>
        </w:rPr>
        <w:t>-20</w:t>
      </w:r>
      <w:r>
        <w:rPr>
          <w:rFonts w:hint="eastAsia" w:ascii="仿宋" w:hAnsi="仿宋" w:eastAsia="仿宋"/>
          <w:color w:val="auto"/>
          <w:w w:val="100"/>
          <w:kern w:val="2"/>
          <w:sz w:val="32"/>
          <w:szCs w:val="32"/>
          <w:lang w:val="en-US" w:eastAsia="zh-CN"/>
        </w:rPr>
        <w:t>064560</w:t>
      </w:r>
      <w:r>
        <w:rPr>
          <w:rFonts w:hint="eastAsia" w:ascii="仿宋" w:hAnsi="仿宋" w:eastAsia="仿宋"/>
          <w:color w:val="auto"/>
          <w:sz w:val="32"/>
          <w:szCs w:val="32"/>
          <w:lang w:val="en-US" w:eastAsia="zh-CN"/>
        </w:rPr>
        <w:t>），按生产规模及回采率计算2006年至2009年</w:t>
      </w:r>
      <w:r>
        <w:rPr>
          <w:rFonts w:hint="eastAsia" w:ascii="仿宋" w:hAnsi="仿宋" w:eastAsia="仿宋"/>
          <w:color w:val="auto"/>
          <w:sz w:val="32"/>
          <w:szCs w:val="32"/>
          <w:lang w:eastAsia="zh-CN"/>
        </w:rPr>
        <w:t>历年共开采动用资源储量约为</w:t>
      </w:r>
      <w:r>
        <w:rPr>
          <w:rFonts w:hint="eastAsia" w:ascii="仿宋" w:hAnsi="仿宋" w:eastAsia="仿宋"/>
          <w:color w:val="auto"/>
          <w:sz w:val="32"/>
          <w:szCs w:val="32"/>
          <w:lang w:val="en-US" w:eastAsia="zh-CN"/>
        </w:rPr>
        <w:t>14.12万吨（4年</w:t>
      </w:r>
      <w:r>
        <w:rPr>
          <w:rFonts w:hint="eastAsia" w:ascii="仿宋" w:hAnsi="仿宋" w:eastAsia="仿宋"/>
          <w:color w:val="auto"/>
          <w:w w:val="100"/>
          <w:kern w:val="2"/>
          <w:sz w:val="32"/>
          <w:szCs w:val="32"/>
        </w:rPr>
        <w:t>×</w:t>
      </w:r>
      <w:r>
        <w:rPr>
          <w:rFonts w:hint="eastAsia" w:ascii="仿宋" w:hAnsi="仿宋" w:eastAsia="仿宋"/>
          <w:color w:val="auto"/>
          <w:sz w:val="32"/>
          <w:szCs w:val="32"/>
          <w:lang w:val="en-US" w:eastAsia="zh-CN"/>
        </w:rPr>
        <w:t>3万吨</w:t>
      </w:r>
      <w:r>
        <w:rPr>
          <w:rFonts w:hint="default" w:ascii="仿宋" w:hAnsi="仿宋" w:eastAsia="仿宋"/>
          <w:color w:val="auto"/>
          <w:sz w:val="32"/>
          <w:szCs w:val="32"/>
          <w:lang w:val="en" w:eastAsia="zh-CN"/>
        </w:rPr>
        <w:t>/</w:t>
      </w:r>
      <w:r>
        <w:rPr>
          <w:rFonts w:hint="eastAsia" w:ascii="仿宋" w:hAnsi="仿宋" w:eastAsia="仿宋"/>
          <w:color w:val="auto"/>
          <w:sz w:val="32"/>
          <w:szCs w:val="32"/>
          <w:lang w:val="en" w:eastAsia="zh-CN"/>
        </w:rPr>
        <w:t>年</w:t>
      </w:r>
      <w:r>
        <w:rPr>
          <w:rFonts w:hint="eastAsia" w:ascii="汉仪细圆B5" w:hAnsi="汉仪细圆B5" w:eastAsia="汉仪细圆B5" w:cs="汉仪细圆B5"/>
          <w:color w:val="auto"/>
          <w:sz w:val="32"/>
          <w:szCs w:val="32"/>
          <w:lang w:val="en" w:eastAsia="zh-CN"/>
        </w:rPr>
        <w:t>÷</w:t>
      </w:r>
      <w:r>
        <w:rPr>
          <w:rFonts w:hint="eastAsia" w:ascii="仿宋" w:hAnsi="仿宋" w:eastAsia="仿宋"/>
          <w:color w:val="auto"/>
          <w:sz w:val="32"/>
          <w:szCs w:val="32"/>
          <w:lang w:val="en-US" w:eastAsia="zh-CN"/>
        </w:rPr>
        <w:t>85%</w:t>
      </w:r>
      <w:r>
        <w:rPr>
          <w:rFonts w:hint="default" w:ascii="Arial" w:hAnsi="Arial" w:eastAsia="仿宋" w:cs="Arial"/>
          <w:color w:val="auto"/>
          <w:sz w:val="32"/>
          <w:szCs w:val="32"/>
          <w:lang w:val="en-US" w:eastAsia="zh-CN"/>
        </w:rPr>
        <w:t>≈</w:t>
      </w:r>
      <w:r>
        <w:rPr>
          <w:rFonts w:hint="eastAsia" w:ascii="仿宋" w:hAnsi="仿宋" w:eastAsia="仿宋"/>
          <w:color w:val="auto"/>
          <w:sz w:val="32"/>
          <w:szCs w:val="32"/>
          <w:lang w:val="en-US" w:eastAsia="zh-CN"/>
        </w:rPr>
        <w:t>14.12万吨）；2010年至2012年生产规模为9万吨</w:t>
      </w:r>
      <w:r>
        <w:rPr>
          <w:rFonts w:hint="default" w:ascii="仿宋" w:hAnsi="仿宋" w:eastAsia="仿宋"/>
          <w:color w:val="auto"/>
          <w:sz w:val="32"/>
          <w:szCs w:val="32"/>
          <w:lang w:val="en" w:eastAsia="zh-CN"/>
        </w:rPr>
        <w:t>/</w:t>
      </w:r>
      <w:r>
        <w:rPr>
          <w:rFonts w:hint="eastAsia" w:ascii="仿宋" w:hAnsi="仿宋" w:eastAsia="仿宋"/>
          <w:color w:val="auto"/>
          <w:sz w:val="32"/>
          <w:szCs w:val="32"/>
          <w:lang w:val="en" w:eastAsia="zh-CN"/>
        </w:rPr>
        <w:t>年</w:t>
      </w:r>
      <w:r>
        <w:rPr>
          <w:rFonts w:hint="eastAsia" w:ascii="仿宋" w:hAnsi="仿宋" w:eastAsia="仿宋"/>
          <w:color w:val="auto"/>
          <w:sz w:val="32"/>
          <w:szCs w:val="32"/>
          <w:lang w:val="en-US" w:eastAsia="zh-CN"/>
        </w:rPr>
        <w:t>，根据黔国土资矿管函</w:t>
      </w:r>
      <w:r>
        <w:rPr>
          <w:rFonts w:hint="eastAsia" w:ascii="仿宋" w:hAnsi="仿宋" w:eastAsia="仿宋"/>
          <w:color w:val="auto"/>
          <w:sz w:val="32"/>
          <w:szCs w:val="32"/>
        </w:rPr>
        <w:t>〔20</w:t>
      </w:r>
      <w:r>
        <w:rPr>
          <w:rFonts w:hint="eastAsia" w:ascii="仿宋" w:hAnsi="仿宋" w:eastAsia="仿宋"/>
          <w:color w:val="auto"/>
          <w:sz w:val="32"/>
          <w:szCs w:val="32"/>
          <w:lang w:val="en-US" w:eastAsia="zh-CN"/>
        </w:rPr>
        <w:t>08</w:t>
      </w:r>
      <w:r>
        <w:rPr>
          <w:rFonts w:hint="eastAsia" w:ascii="仿宋" w:hAnsi="仿宋" w:eastAsia="仿宋"/>
          <w:color w:val="auto"/>
          <w:sz w:val="32"/>
          <w:szCs w:val="32"/>
        </w:rPr>
        <w:t>〕</w:t>
      </w:r>
      <w:r>
        <w:rPr>
          <w:rFonts w:hint="eastAsia" w:ascii="仿宋" w:hAnsi="仿宋" w:eastAsia="仿宋"/>
          <w:color w:val="auto"/>
          <w:sz w:val="32"/>
          <w:szCs w:val="32"/>
          <w:lang w:val="en-US" w:eastAsia="zh-CN"/>
        </w:rPr>
        <w:t>666</w:t>
      </w:r>
      <w:r>
        <w:rPr>
          <w:rFonts w:hint="eastAsia" w:ascii="仿宋" w:hAnsi="仿宋" w:eastAsia="仿宋"/>
          <w:color w:val="auto"/>
          <w:sz w:val="32"/>
          <w:szCs w:val="32"/>
        </w:rPr>
        <w:t>号</w:t>
      </w:r>
      <w:r>
        <w:rPr>
          <w:rFonts w:hint="eastAsia" w:ascii="仿宋" w:hAnsi="仿宋" w:eastAsia="仿宋"/>
          <w:color w:val="auto"/>
          <w:sz w:val="32"/>
          <w:szCs w:val="32"/>
          <w:lang w:eastAsia="zh-CN"/>
        </w:rPr>
        <w:t>，采区回采率取</w:t>
      </w:r>
      <w:r>
        <w:rPr>
          <w:rFonts w:hint="eastAsia" w:ascii="仿宋" w:hAnsi="仿宋" w:eastAsia="仿宋"/>
          <w:color w:val="auto"/>
          <w:sz w:val="32"/>
          <w:szCs w:val="32"/>
          <w:lang w:val="en-US" w:eastAsia="zh-CN"/>
        </w:rPr>
        <w:t>85%（</w:t>
      </w:r>
      <w:r>
        <w:rPr>
          <w:rFonts w:hint="eastAsia" w:ascii="仿宋" w:hAnsi="仿宋" w:eastAsia="仿宋"/>
          <w:color w:val="auto"/>
          <w:w w:val="100"/>
          <w:kern w:val="2"/>
          <w:sz w:val="32"/>
          <w:szCs w:val="32"/>
        </w:rPr>
        <w:t>办文编号001-0</w:t>
      </w:r>
      <w:r>
        <w:rPr>
          <w:rFonts w:hint="eastAsia" w:ascii="仿宋" w:hAnsi="仿宋" w:eastAsia="仿宋"/>
          <w:color w:val="auto"/>
          <w:w w:val="100"/>
          <w:kern w:val="2"/>
          <w:sz w:val="32"/>
          <w:szCs w:val="32"/>
          <w:lang w:val="en-US" w:eastAsia="zh-CN"/>
        </w:rPr>
        <w:t>2</w:t>
      </w:r>
      <w:r>
        <w:rPr>
          <w:rFonts w:hint="eastAsia" w:ascii="仿宋" w:hAnsi="仿宋" w:eastAsia="仿宋"/>
          <w:color w:val="auto"/>
          <w:w w:val="100"/>
          <w:kern w:val="2"/>
          <w:sz w:val="32"/>
          <w:szCs w:val="32"/>
        </w:rPr>
        <w:t>-20</w:t>
      </w:r>
      <w:r>
        <w:rPr>
          <w:rFonts w:hint="eastAsia" w:ascii="仿宋" w:hAnsi="仿宋" w:eastAsia="仿宋"/>
          <w:color w:val="auto"/>
          <w:w w:val="100"/>
          <w:kern w:val="2"/>
          <w:sz w:val="32"/>
          <w:szCs w:val="32"/>
          <w:lang w:val="en-US" w:eastAsia="zh-CN"/>
        </w:rPr>
        <w:t>100034</w:t>
      </w:r>
      <w:r>
        <w:rPr>
          <w:rFonts w:hint="eastAsia" w:ascii="仿宋" w:hAnsi="仿宋" w:eastAsia="仿宋"/>
          <w:color w:val="auto"/>
          <w:sz w:val="32"/>
          <w:szCs w:val="32"/>
          <w:lang w:val="en-US" w:eastAsia="zh-CN"/>
        </w:rPr>
        <w:t>），按其生产规模及回采率计算2010年至2012年</w:t>
      </w:r>
      <w:r>
        <w:rPr>
          <w:rFonts w:hint="eastAsia" w:ascii="仿宋" w:hAnsi="仿宋" w:eastAsia="仿宋"/>
          <w:color w:val="auto"/>
          <w:sz w:val="32"/>
          <w:szCs w:val="32"/>
          <w:lang w:eastAsia="zh-CN"/>
        </w:rPr>
        <w:t>历年共开采动用资源储量约为</w:t>
      </w:r>
      <w:r>
        <w:rPr>
          <w:rFonts w:hint="eastAsia" w:ascii="仿宋" w:hAnsi="仿宋" w:eastAsia="仿宋"/>
          <w:color w:val="auto"/>
          <w:sz w:val="32"/>
          <w:szCs w:val="32"/>
          <w:lang w:val="en-US" w:eastAsia="zh-CN"/>
        </w:rPr>
        <w:t>31.76万吨（3年</w:t>
      </w:r>
      <w:r>
        <w:rPr>
          <w:rFonts w:hint="eastAsia" w:ascii="仿宋" w:hAnsi="仿宋" w:eastAsia="仿宋"/>
          <w:color w:val="auto"/>
          <w:w w:val="100"/>
          <w:kern w:val="2"/>
          <w:sz w:val="32"/>
          <w:szCs w:val="32"/>
        </w:rPr>
        <w:t>×</w:t>
      </w:r>
      <w:r>
        <w:rPr>
          <w:rFonts w:hint="eastAsia" w:ascii="仿宋" w:hAnsi="仿宋" w:eastAsia="仿宋"/>
          <w:color w:val="auto"/>
          <w:sz w:val="32"/>
          <w:szCs w:val="32"/>
          <w:lang w:val="en-US" w:eastAsia="zh-CN"/>
        </w:rPr>
        <w:t>9万吨</w:t>
      </w:r>
      <w:r>
        <w:rPr>
          <w:rFonts w:hint="default" w:ascii="仿宋" w:hAnsi="仿宋" w:eastAsia="仿宋"/>
          <w:color w:val="auto"/>
          <w:sz w:val="32"/>
          <w:szCs w:val="32"/>
          <w:lang w:val="en" w:eastAsia="zh-CN"/>
        </w:rPr>
        <w:t>/</w:t>
      </w:r>
      <w:r>
        <w:rPr>
          <w:rFonts w:hint="eastAsia" w:ascii="仿宋" w:hAnsi="仿宋" w:eastAsia="仿宋"/>
          <w:color w:val="auto"/>
          <w:sz w:val="32"/>
          <w:szCs w:val="32"/>
          <w:lang w:val="en" w:eastAsia="zh-CN"/>
        </w:rPr>
        <w:t>年</w:t>
      </w:r>
      <w:r>
        <w:rPr>
          <w:rFonts w:hint="eastAsia" w:ascii="汉仪细圆B5" w:hAnsi="汉仪细圆B5" w:eastAsia="汉仪细圆B5" w:cs="汉仪细圆B5"/>
          <w:color w:val="auto"/>
          <w:sz w:val="32"/>
          <w:szCs w:val="32"/>
          <w:lang w:val="en" w:eastAsia="zh-CN"/>
        </w:rPr>
        <w:t>÷</w:t>
      </w:r>
      <w:r>
        <w:rPr>
          <w:rFonts w:hint="eastAsia" w:ascii="仿宋" w:hAnsi="仿宋" w:eastAsia="仿宋"/>
          <w:color w:val="auto"/>
          <w:sz w:val="32"/>
          <w:szCs w:val="32"/>
          <w:lang w:val="en-US" w:eastAsia="zh-CN"/>
        </w:rPr>
        <w:t>85%</w:t>
      </w:r>
      <w:r>
        <w:rPr>
          <w:rFonts w:hint="default" w:ascii="Arial" w:hAnsi="Arial" w:eastAsia="仿宋" w:cs="Arial"/>
          <w:color w:val="auto"/>
          <w:sz w:val="32"/>
          <w:szCs w:val="32"/>
          <w:lang w:val="en-US" w:eastAsia="zh-CN"/>
        </w:rPr>
        <w:t>≈</w:t>
      </w:r>
      <w:r>
        <w:rPr>
          <w:rFonts w:hint="eastAsia" w:ascii="仿宋" w:hAnsi="仿宋" w:eastAsia="仿宋"/>
          <w:color w:val="auto"/>
          <w:sz w:val="32"/>
          <w:szCs w:val="32"/>
          <w:lang w:val="en-US" w:eastAsia="zh-CN"/>
        </w:rPr>
        <w:t>31.76万吨）。</w:t>
      </w:r>
      <w:r>
        <w:rPr>
          <w:rFonts w:hint="eastAsia" w:ascii="仿宋" w:hAnsi="仿宋" w:eastAsia="仿宋"/>
          <w:color w:val="auto"/>
          <w:sz w:val="32"/>
          <w:szCs w:val="32"/>
          <w:lang w:eastAsia="zh-CN"/>
        </w:rPr>
        <w:t>凯里市炉山镇羊场坝煤矿</w:t>
      </w:r>
      <w:r>
        <w:rPr>
          <w:rFonts w:hint="eastAsia" w:ascii="仿宋" w:hAnsi="仿宋" w:eastAsia="仿宋"/>
          <w:color w:val="auto"/>
          <w:sz w:val="32"/>
          <w:szCs w:val="32"/>
          <w:lang w:val="en-US" w:eastAsia="zh-CN"/>
        </w:rPr>
        <w:t>剩余资源储量为</w:t>
      </w:r>
      <w:r>
        <w:rPr>
          <w:rFonts w:hint="eastAsia" w:ascii="仿宋" w:hAnsi="仿宋" w:eastAsia="仿宋"/>
          <w:color w:val="auto"/>
          <w:w w:val="100"/>
          <w:kern w:val="2"/>
          <w:sz w:val="32"/>
          <w:szCs w:val="32"/>
          <w:lang w:val="en-US" w:eastAsia="zh-CN"/>
        </w:rPr>
        <w:t>35.12</w:t>
      </w:r>
      <w:r>
        <w:rPr>
          <w:rFonts w:hint="eastAsia" w:ascii="仿宋" w:hAnsi="仿宋" w:eastAsia="仿宋"/>
          <w:color w:val="auto"/>
          <w:sz w:val="32"/>
          <w:szCs w:val="32"/>
          <w:lang w:val="en-US" w:eastAsia="zh-CN"/>
        </w:rPr>
        <w:t>万吨（</w:t>
      </w:r>
      <w:r>
        <w:rPr>
          <w:rFonts w:hint="eastAsia" w:ascii="仿宋" w:hAnsi="仿宋" w:eastAsia="仿宋"/>
          <w:color w:val="auto"/>
          <w:w w:val="100"/>
          <w:kern w:val="2"/>
          <w:sz w:val="32"/>
          <w:szCs w:val="32"/>
          <w:lang w:val="en-US" w:eastAsia="zh-CN"/>
        </w:rPr>
        <w:t>81万吨-14.12万吨-</w:t>
      </w:r>
      <w:r>
        <w:rPr>
          <w:rFonts w:hint="eastAsia" w:ascii="仿宋" w:hAnsi="仿宋" w:eastAsia="仿宋"/>
          <w:color w:val="auto"/>
          <w:sz w:val="32"/>
          <w:szCs w:val="32"/>
          <w:lang w:val="en-US" w:eastAsia="zh-CN"/>
        </w:rPr>
        <w:t>31.76</w:t>
      </w:r>
      <w:r>
        <w:rPr>
          <w:rFonts w:hint="eastAsia" w:ascii="仿宋" w:hAnsi="仿宋" w:eastAsia="仿宋"/>
          <w:color w:val="auto"/>
          <w:w w:val="100"/>
          <w:kern w:val="2"/>
          <w:sz w:val="32"/>
          <w:szCs w:val="32"/>
          <w:lang w:val="en-US" w:eastAsia="zh-CN"/>
        </w:rPr>
        <w:t>万吨=35.12万吨</w:t>
      </w:r>
      <w:r>
        <w:rPr>
          <w:rFonts w:hint="eastAsia" w:ascii="仿宋" w:hAnsi="仿宋" w:eastAsia="仿宋"/>
          <w:color w:val="auto"/>
          <w:sz w:val="32"/>
          <w:szCs w:val="32"/>
          <w:lang w:val="en-US" w:eastAsia="zh-CN"/>
        </w:rPr>
        <w:t>）</w:t>
      </w:r>
      <w:r>
        <w:rPr>
          <w:rFonts w:hint="eastAsia" w:ascii="仿宋" w:hAnsi="仿宋" w:eastAsia="仿宋"/>
          <w:color w:val="auto"/>
          <w:sz w:val="32"/>
          <w:szCs w:val="32"/>
          <w:lang w:eastAsia="zh-CN"/>
        </w:rPr>
        <w:t>；</w:t>
      </w:r>
    </w:p>
    <w:p>
      <w:pPr>
        <w:snapToGrid w:val="0"/>
        <w:spacing w:line="440" w:lineRule="exact"/>
        <w:ind w:firstLine="640" w:firstLineChars="200"/>
        <w:rPr>
          <w:rFonts w:hint="eastAsia" w:ascii="仿宋" w:hAnsi="仿宋" w:eastAsia="仿宋"/>
          <w:color w:val="auto"/>
          <w:w w:val="100"/>
          <w:kern w:val="2"/>
          <w:sz w:val="32"/>
          <w:szCs w:val="32"/>
          <w:lang w:eastAsia="zh-CN"/>
        </w:rPr>
      </w:pPr>
      <w:r>
        <w:rPr>
          <w:rFonts w:hint="eastAsia" w:ascii="仿宋" w:hAnsi="仿宋" w:eastAsia="仿宋"/>
          <w:color w:val="auto"/>
          <w:sz w:val="32"/>
          <w:szCs w:val="32"/>
          <w:lang w:val="en-US" w:eastAsia="zh-CN"/>
        </w:rPr>
        <w:t>4、</w:t>
      </w:r>
      <w:r>
        <w:rPr>
          <w:rFonts w:hint="eastAsia" w:ascii="仿宋" w:hAnsi="仿宋" w:eastAsia="仿宋"/>
          <w:color w:val="auto"/>
          <w:sz w:val="32"/>
          <w:szCs w:val="32"/>
          <w:lang w:eastAsia="zh-CN"/>
        </w:rPr>
        <w:t>荔波县方村乡尧农煤矿</w:t>
      </w:r>
      <w:r>
        <w:rPr>
          <w:rFonts w:hint="eastAsia" w:ascii="仿宋" w:hAnsi="仿宋" w:eastAsia="仿宋"/>
          <w:color w:val="auto"/>
          <w:sz w:val="32"/>
          <w:szCs w:val="32"/>
        </w:rPr>
        <w:t>于200</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年办理</w:t>
      </w:r>
      <w:r>
        <w:rPr>
          <w:rFonts w:hint="eastAsia" w:ascii="仿宋" w:hAnsi="仿宋" w:eastAsia="仿宋"/>
          <w:color w:val="auto"/>
          <w:sz w:val="32"/>
          <w:szCs w:val="32"/>
          <w:lang w:eastAsia="zh-CN"/>
        </w:rPr>
        <w:t>采矿权扩能扩界</w:t>
      </w:r>
      <w:r>
        <w:rPr>
          <w:rFonts w:hint="eastAsia" w:ascii="仿宋" w:hAnsi="仿宋" w:eastAsia="仿宋"/>
          <w:color w:val="auto"/>
          <w:sz w:val="32"/>
          <w:szCs w:val="32"/>
        </w:rPr>
        <w:t>时处置过矿业权价款，</w:t>
      </w:r>
      <w:r>
        <w:rPr>
          <w:rFonts w:hint="eastAsia" w:ascii="仿宋" w:hAnsi="仿宋" w:eastAsia="仿宋"/>
          <w:color w:val="auto"/>
          <w:sz w:val="32"/>
          <w:szCs w:val="32"/>
          <w:lang w:eastAsia="zh-CN"/>
        </w:rPr>
        <w:t>根据黔国土资储备字</w:t>
      </w:r>
      <w:r>
        <w:rPr>
          <w:rFonts w:hint="eastAsia" w:ascii="仿宋" w:hAnsi="仿宋" w:eastAsia="仿宋"/>
          <w:color w:val="auto"/>
          <w:sz w:val="32"/>
          <w:szCs w:val="32"/>
        </w:rPr>
        <w:t>〔20</w:t>
      </w:r>
      <w:r>
        <w:rPr>
          <w:rFonts w:hint="eastAsia" w:ascii="仿宋" w:hAnsi="仿宋" w:eastAsia="仿宋"/>
          <w:color w:val="auto"/>
          <w:sz w:val="32"/>
          <w:szCs w:val="32"/>
          <w:lang w:val="en-US" w:eastAsia="zh-CN"/>
        </w:rPr>
        <w:t>08</w:t>
      </w:r>
      <w:r>
        <w:rPr>
          <w:rFonts w:hint="eastAsia" w:ascii="仿宋" w:hAnsi="仿宋" w:eastAsia="仿宋"/>
          <w:color w:val="auto"/>
          <w:sz w:val="32"/>
          <w:szCs w:val="32"/>
        </w:rPr>
        <w:t>〕</w:t>
      </w:r>
      <w:r>
        <w:rPr>
          <w:rFonts w:hint="eastAsia" w:ascii="仿宋" w:hAnsi="仿宋" w:eastAsia="仿宋"/>
          <w:color w:val="auto"/>
          <w:sz w:val="32"/>
          <w:szCs w:val="32"/>
          <w:lang w:val="en-US" w:eastAsia="zh-CN"/>
        </w:rPr>
        <w:t>151</w:t>
      </w:r>
      <w:r>
        <w:rPr>
          <w:rFonts w:hint="eastAsia" w:ascii="仿宋" w:hAnsi="仿宋" w:eastAsia="仿宋"/>
          <w:color w:val="auto"/>
          <w:sz w:val="32"/>
          <w:szCs w:val="32"/>
        </w:rPr>
        <w:t>号</w:t>
      </w:r>
      <w:r>
        <w:rPr>
          <w:rFonts w:hint="eastAsia" w:ascii="仿宋" w:hAnsi="仿宋" w:eastAsia="仿宋"/>
          <w:color w:val="auto"/>
          <w:sz w:val="32"/>
          <w:szCs w:val="32"/>
          <w:lang w:eastAsia="zh-CN"/>
        </w:rPr>
        <w:t>，</w:t>
      </w:r>
      <w:r>
        <w:rPr>
          <w:rFonts w:hint="eastAsia" w:ascii="仿宋" w:hAnsi="仿宋" w:eastAsia="仿宋"/>
          <w:color w:val="auto"/>
          <w:w w:val="100"/>
          <w:kern w:val="2"/>
          <w:sz w:val="32"/>
          <w:szCs w:val="32"/>
          <w:lang w:eastAsia="zh-CN"/>
        </w:rPr>
        <w:t>处置价款的</w:t>
      </w:r>
      <w:r>
        <w:rPr>
          <w:rFonts w:hint="eastAsia" w:ascii="仿宋" w:hAnsi="仿宋" w:eastAsia="仿宋"/>
          <w:color w:val="auto"/>
          <w:w w:val="100"/>
          <w:kern w:val="2"/>
          <w:sz w:val="32"/>
          <w:szCs w:val="32"/>
        </w:rPr>
        <w:t>资源储量</w:t>
      </w:r>
      <w:r>
        <w:rPr>
          <w:rFonts w:hint="eastAsia" w:ascii="仿宋" w:hAnsi="仿宋" w:eastAsia="仿宋"/>
          <w:color w:val="auto"/>
          <w:w w:val="100"/>
          <w:kern w:val="2"/>
          <w:sz w:val="32"/>
          <w:szCs w:val="32"/>
          <w:lang w:eastAsia="zh-CN"/>
        </w:rPr>
        <w:t>为</w:t>
      </w:r>
      <w:r>
        <w:rPr>
          <w:rFonts w:hint="eastAsia" w:ascii="仿宋" w:hAnsi="仿宋" w:eastAsia="仿宋"/>
          <w:color w:val="auto"/>
          <w:w w:val="100"/>
          <w:kern w:val="2"/>
          <w:sz w:val="32"/>
          <w:szCs w:val="32"/>
          <w:lang w:val="en-US" w:eastAsia="zh-CN"/>
        </w:rPr>
        <w:t>275万吨</w:t>
      </w:r>
      <w:r>
        <w:rPr>
          <w:rFonts w:hint="eastAsia" w:ascii="仿宋" w:hAnsi="仿宋" w:eastAsia="仿宋"/>
          <w:color w:val="auto"/>
          <w:w w:val="100"/>
          <w:kern w:val="2"/>
          <w:sz w:val="32"/>
          <w:szCs w:val="32"/>
          <w:lang w:eastAsia="zh-CN"/>
        </w:rPr>
        <w:t>，</w:t>
      </w:r>
      <w:r>
        <w:rPr>
          <w:rFonts w:hint="eastAsia" w:ascii="仿宋" w:hAnsi="仿宋" w:eastAsia="仿宋"/>
          <w:color w:val="auto"/>
          <w:w w:val="100"/>
          <w:kern w:val="2"/>
          <w:sz w:val="32"/>
          <w:szCs w:val="32"/>
        </w:rPr>
        <w:t>煤类为</w:t>
      </w:r>
      <w:r>
        <w:rPr>
          <w:rFonts w:hint="eastAsia" w:ascii="仿宋" w:hAnsi="仿宋" w:eastAsia="仿宋"/>
          <w:color w:val="auto"/>
          <w:w w:val="100"/>
          <w:kern w:val="2"/>
          <w:sz w:val="32"/>
          <w:szCs w:val="32"/>
          <w:lang w:eastAsia="zh-CN"/>
        </w:rPr>
        <w:t>焦煤</w:t>
      </w:r>
      <w:r>
        <w:rPr>
          <w:rFonts w:hint="eastAsia" w:ascii="仿宋" w:hAnsi="仿宋" w:eastAsia="仿宋"/>
          <w:color w:val="auto"/>
          <w:w w:val="100"/>
          <w:kern w:val="2"/>
          <w:sz w:val="32"/>
          <w:szCs w:val="32"/>
        </w:rPr>
        <w:t>。</w:t>
      </w:r>
      <w:r>
        <w:rPr>
          <w:rFonts w:hint="eastAsia" w:ascii="仿宋" w:hAnsi="仿宋" w:eastAsia="仿宋"/>
          <w:color w:val="auto"/>
          <w:w w:val="100"/>
          <w:kern w:val="2"/>
          <w:sz w:val="32"/>
          <w:szCs w:val="32"/>
          <w:lang w:eastAsia="zh-CN"/>
        </w:rPr>
        <w:t>计算矿业权</w:t>
      </w:r>
      <w:r>
        <w:rPr>
          <w:rFonts w:hint="eastAsia" w:ascii="仿宋" w:hAnsi="仿宋" w:eastAsia="仿宋"/>
          <w:color w:val="auto"/>
          <w:w w:val="100"/>
          <w:kern w:val="2"/>
          <w:sz w:val="32"/>
          <w:szCs w:val="32"/>
        </w:rPr>
        <w:t>价款</w:t>
      </w:r>
      <w:r>
        <w:rPr>
          <w:rFonts w:hint="eastAsia" w:ascii="仿宋" w:hAnsi="仿宋" w:eastAsia="仿宋"/>
          <w:color w:val="auto"/>
          <w:w w:val="100"/>
          <w:kern w:val="2"/>
          <w:sz w:val="32"/>
          <w:szCs w:val="32"/>
          <w:lang w:val="en-US" w:eastAsia="zh-CN"/>
        </w:rPr>
        <w:t>408</w:t>
      </w:r>
      <w:r>
        <w:rPr>
          <w:rFonts w:hint="eastAsia" w:ascii="仿宋" w:hAnsi="仿宋" w:eastAsia="仿宋"/>
          <w:color w:val="auto"/>
          <w:w w:val="100"/>
          <w:kern w:val="2"/>
          <w:sz w:val="32"/>
          <w:szCs w:val="32"/>
        </w:rPr>
        <w:t>万元</w:t>
      </w:r>
      <w:r>
        <w:rPr>
          <w:rFonts w:hint="default" w:ascii="仿宋" w:hAnsi="仿宋" w:eastAsia="仿宋"/>
          <w:color w:val="auto"/>
          <w:w w:val="100"/>
          <w:kern w:val="2"/>
          <w:sz w:val="32"/>
          <w:szCs w:val="32"/>
          <w:lang w:val="en"/>
        </w:rPr>
        <w:t>[</w:t>
      </w:r>
      <w:r>
        <w:rPr>
          <w:rFonts w:hint="eastAsia" w:ascii="仿宋" w:hAnsi="仿宋" w:eastAsia="仿宋"/>
          <w:color w:val="auto"/>
          <w:w w:val="100"/>
          <w:kern w:val="2"/>
          <w:sz w:val="32"/>
          <w:szCs w:val="32"/>
        </w:rPr>
        <w:t>（0.8元/吨×</w:t>
      </w:r>
      <w:r>
        <w:rPr>
          <w:rFonts w:hint="eastAsia" w:ascii="仿宋" w:hAnsi="仿宋" w:eastAsia="仿宋"/>
          <w:color w:val="auto"/>
          <w:w w:val="100"/>
          <w:kern w:val="2"/>
          <w:sz w:val="32"/>
          <w:szCs w:val="32"/>
          <w:lang w:val="en-US" w:eastAsia="zh-CN"/>
        </w:rPr>
        <w:t>40</w:t>
      </w:r>
      <w:r>
        <w:rPr>
          <w:rFonts w:hint="eastAsia" w:ascii="仿宋" w:hAnsi="仿宋" w:eastAsia="仿宋"/>
          <w:color w:val="auto"/>
          <w:w w:val="100"/>
          <w:kern w:val="2"/>
          <w:sz w:val="32"/>
          <w:szCs w:val="32"/>
        </w:rPr>
        <w:t>万吨=</w:t>
      </w:r>
      <w:r>
        <w:rPr>
          <w:rFonts w:hint="eastAsia" w:ascii="仿宋" w:hAnsi="仿宋" w:eastAsia="仿宋"/>
          <w:color w:val="auto"/>
          <w:w w:val="100"/>
          <w:kern w:val="2"/>
          <w:sz w:val="32"/>
          <w:szCs w:val="32"/>
          <w:lang w:val="en-US" w:eastAsia="zh-CN"/>
        </w:rPr>
        <w:t>32</w:t>
      </w:r>
      <w:r>
        <w:rPr>
          <w:rFonts w:hint="eastAsia" w:ascii="仿宋" w:hAnsi="仿宋" w:eastAsia="仿宋"/>
          <w:color w:val="auto"/>
          <w:w w:val="100"/>
          <w:kern w:val="2"/>
          <w:sz w:val="32"/>
          <w:szCs w:val="32"/>
        </w:rPr>
        <w:t>万元）</w:t>
      </w:r>
      <w:r>
        <w:rPr>
          <w:rFonts w:hint="eastAsia" w:ascii="仿宋" w:hAnsi="仿宋" w:eastAsia="仿宋"/>
          <w:color w:val="auto"/>
          <w:w w:val="100"/>
          <w:kern w:val="2"/>
          <w:sz w:val="32"/>
          <w:szCs w:val="32"/>
          <w:lang w:val="en-US" w:eastAsia="zh-CN"/>
        </w:rPr>
        <w:t>+</w:t>
      </w:r>
      <w:r>
        <w:rPr>
          <w:rFonts w:hint="eastAsia" w:ascii="仿宋" w:hAnsi="仿宋" w:eastAsia="仿宋"/>
          <w:color w:val="auto"/>
          <w:w w:val="100"/>
          <w:kern w:val="2"/>
          <w:sz w:val="32"/>
          <w:szCs w:val="32"/>
        </w:rPr>
        <w:t>（</w:t>
      </w:r>
      <w:r>
        <w:rPr>
          <w:rFonts w:hint="eastAsia" w:ascii="仿宋" w:hAnsi="仿宋" w:eastAsia="仿宋"/>
          <w:color w:val="auto"/>
          <w:w w:val="100"/>
          <w:kern w:val="2"/>
          <w:sz w:val="32"/>
          <w:szCs w:val="32"/>
          <w:lang w:val="en-US" w:eastAsia="zh-CN"/>
        </w:rPr>
        <w:t>1.6</w:t>
      </w:r>
      <w:r>
        <w:rPr>
          <w:rFonts w:hint="eastAsia" w:ascii="仿宋" w:hAnsi="仿宋" w:eastAsia="仿宋"/>
          <w:color w:val="auto"/>
          <w:w w:val="100"/>
          <w:kern w:val="2"/>
          <w:sz w:val="32"/>
          <w:szCs w:val="32"/>
        </w:rPr>
        <w:t>元/吨×</w:t>
      </w:r>
      <w:r>
        <w:rPr>
          <w:rFonts w:hint="eastAsia" w:ascii="仿宋" w:hAnsi="仿宋" w:eastAsia="仿宋"/>
          <w:color w:val="auto"/>
          <w:w w:val="100"/>
          <w:kern w:val="2"/>
          <w:sz w:val="32"/>
          <w:szCs w:val="32"/>
          <w:lang w:val="en-US" w:eastAsia="zh-CN"/>
        </w:rPr>
        <w:t>235</w:t>
      </w:r>
      <w:r>
        <w:rPr>
          <w:rFonts w:hint="eastAsia" w:ascii="仿宋" w:hAnsi="仿宋" w:eastAsia="仿宋"/>
          <w:color w:val="auto"/>
          <w:w w:val="100"/>
          <w:kern w:val="2"/>
          <w:sz w:val="32"/>
          <w:szCs w:val="32"/>
        </w:rPr>
        <w:t>万吨=</w:t>
      </w:r>
      <w:r>
        <w:rPr>
          <w:rFonts w:hint="eastAsia" w:ascii="仿宋" w:hAnsi="仿宋" w:eastAsia="仿宋"/>
          <w:color w:val="auto"/>
          <w:w w:val="100"/>
          <w:kern w:val="2"/>
          <w:sz w:val="32"/>
          <w:szCs w:val="32"/>
          <w:lang w:val="en-US" w:eastAsia="zh-CN"/>
        </w:rPr>
        <w:t>376</w:t>
      </w:r>
      <w:r>
        <w:rPr>
          <w:rFonts w:hint="eastAsia" w:ascii="仿宋" w:hAnsi="仿宋" w:eastAsia="仿宋"/>
          <w:color w:val="auto"/>
          <w:w w:val="100"/>
          <w:kern w:val="2"/>
          <w:sz w:val="32"/>
          <w:szCs w:val="32"/>
        </w:rPr>
        <w:t>万元）</w:t>
      </w:r>
      <w:r>
        <w:rPr>
          <w:rFonts w:hint="eastAsia" w:ascii="仿宋" w:hAnsi="仿宋" w:eastAsia="仿宋"/>
          <w:color w:val="auto"/>
          <w:w w:val="100"/>
          <w:kern w:val="2"/>
          <w:sz w:val="32"/>
          <w:szCs w:val="32"/>
          <w:lang w:val="en-US" w:eastAsia="zh-CN"/>
        </w:rPr>
        <w:t>=408</w:t>
      </w:r>
      <w:r>
        <w:rPr>
          <w:rFonts w:hint="eastAsia" w:ascii="仿宋" w:hAnsi="仿宋" w:eastAsia="仿宋"/>
          <w:color w:val="auto"/>
          <w:w w:val="100"/>
          <w:kern w:val="2"/>
          <w:sz w:val="32"/>
          <w:szCs w:val="32"/>
        </w:rPr>
        <w:t>万元</w:t>
      </w:r>
      <w:r>
        <w:rPr>
          <w:rFonts w:hint="default" w:ascii="仿宋" w:hAnsi="仿宋" w:eastAsia="仿宋"/>
          <w:color w:val="auto"/>
          <w:w w:val="100"/>
          <w:kern w:val="2"/>
          <w:sz w:val="32"/>
          <w:szCs w:val="32"/>
          <w:lang w:val="en"/>
        </w:rPr>
        <w:t>]</w:t>
      </w:r>
      <w:r>
        <w:rPr>
          <w:rFonts w:hint="eastAsia" w:ascii="仿宋" w:hAnsi="仿宋" w:eastAsia="仿宋"/>
          <w:color w:val="auto"/>
          <w:w w:val="100"/>
          <w:kern w:val="2"/>
          <w:sz w:val="32"/>
          <w:szCs w:val="32"/>
          <w:lang w:val="en" w:eastAsia="zh-CN"/>
        </w:rPr>
        <w:t>，</w:t>
      </w:r>
      <w:r>
        <w:rPr>
          <w:rFonts w:hint="eastAsia" w:ascii="仿宋" w:hAnsi="仿宋" w:eastAsia="仿宋"/>
          <w:color w:val="auto"/>
          <w:w w:val="100"/>
          <w:kern w:val="2"/>
          <w:sz w:val="32"/>
          <w:szCs w:val="32"/>
          <w:lang w:val="en-US" w:eastAsia="zh-CN"/>
        </w:rPr>
        <w:t>2006年矿山延续时已缴纳价款6万元，本次应缴价款402万元</w:t>
      </w:r>
      <w:r>
        <w:rPr>
          <w:rFonts w:hint="eastAsia" w:ascii="仿宋" w:hAnsi="仿宋" w:eastAsia="仿宋"/>
          <w:color w:val="auto"/>
          <w:w w:val="100"/>
          <w:kern w:val="2"/>
          <w:sz w:val="32"/>
          <w:szCs w:val="32"/>
        </w:rPr>
        <w:t>（办文编号001-08-200</w:t>
      </w:r>
      <w:r>
        <w:rPr>
          <w:rFonts w:hint="eastAsia" w:ascii="仿宋" w:hAnsi="仿宋" w:eastAsia="仿宋"/>
          <w:color w:val="auto"/>
          <w:w w:val="100"/>
          <w:kern w:val="2"/>
          <w:sz w:val="32"/>
          <w:szCs w:val="32"/>
          <w:lang w:val="en-US" w:eastAsia="zh-CN"/>
        </w:rPr>
        <w:t>81663</w:t>
      </w:r>
      <w:r>
        <w:rPr>
          <w:rFonts w:hint="eastAsia" w:ascii="仿宋" w:hAnsi="仿宋" w:eastAsia="仿宋"/>
          <w:color w:val="auto"/>
          <w:w w:val="100"/>
          <w:kern w:val="2"/>
          <w:sz w:val="32"/>
          <w:szCs w:val="32"/>
        </w:rPr>
        <w:t>）</w:t>
      </w:r>
      <w:r>
        <w:rPr>
          <w:rFonts w:hint="eastAsia" w:ascii="仿宋" w:hAnsi="仿宋" w:eastAsia="仿宋"/>
          <w:color w:val="auto"/>
          <w:w w:val="100"/>
          <w:kern w:val="2"/>
          <w:sz w:val="32"/>
          <w:szCs w:val="32"/>
          <w:lang w:eastAsia="zh-CN"/>
        </w:rPr>
        <w:t>，已缴价款</w:t>
      </w:r>
      <w:r>
        <w:rPr>
          <w:rFonts w:hint="eastAsia" w:ascii="仿宋" w:hAnsi="仿宋" w:eastAsia="仿宋"/>
          <w:color w:val="auto"/>
          <w:w w:val="100"/>
          <w:kern w:val="2"/>
          <w:sz w:val="32"/>
          <w:szCs w:val="32"/>
          <w:lang w:val="en-US" w:eastAsia="zh-CN"/>
        </w:rPr>
        <w:t>241.5万元，欠缴价款160.5万元，欠缴</w:t>
      </w:r>
      <w:r>
        <w:rPr>
          <w:rFonts w:hint="eastAsia" w:ascii="仿宋" w:hAnsi="仿宋" w:eastAsia="仿宋"/>
          <w:color w:val="auto"/>
          <w:w w:val="100"/>
          <w:kern w:val="2"/>
          <w:sz w:val="32"/>
          <w:szCs w:val="32"/>
          <w:lang w:eastAsia="zh-CN"/>
        </w:rPr>
        <w:t>资金占用费</w:t>
      </w:r>
      <w:r>
        <w:rPr>
          <w:rFonts w:hint="eastAsia" w:ascii="仿宋" w:hAnsi="仿宋" w:eastAsia="仿宋"/>
          <w:color w:val="auto"/>
          <w:w w:val="100"/>
          <w:kern w:val="2"/>
          <w:sz w:val="32"/>
          <w:szCs w:val="32"/>
          <w:lang w:val="en-US" w:eastAsia="zh-CN"/>
        </w:rPr>
        <w:t>25.343605万元，欠缴</w:t>
      </w:r>
      <w:r>
        <w:rPr>
          <w:rFonts w:hint="eastAsia" w:ascii="仿宋" w:hAnsi="仿宋" w:eastAsia="仿宋"/>
          <w:color w:val="auto"/>
          <w:w w:val="100"/>
          <w:kern w:val="2"/>
          <w:sz w:val="32"/>
          <w:szCs w:val="32"/>
          <w:lang w:eastAsia="zh-CN"/>
        </w:rPr>
        <w:t>滞纳金均</w:t>
      </w:r>
      <w:r>
        <w:rPr>
          <w:rFonts w:hint="eastAsia" w:ascii="仿宋" w:hAnsi="仿宋" w:eastAsia="仿宋"/>
          <w:color w:val="auto"/>
          <w:w w:val="100"/>
          <w:kern w:val="2"/>
          <w:sz w:val="32"/>
          <w:szCs w:val="32"/>
          <w:lang w:val="en-US" w:eastAsia="zh-CN"/>
        </w:rPr>
        <w:t>127.19万元</w:t>
      </w:r>
      <w:r>
        <w:rPr>
          <w:rFonts w:hint="eastAsia" w:ascii="仿宋" w:hAnsi="仿宋" w:eastAsia="仿宋"/>
          <w:color w:val="auto"/>
          <w:w w:val="100"/>
          <w:kern w:val="2"/>
          <w:sz w:val="32"/>
          <w:szCs w:val="32"/>
          <w:lang w:eastAsia="zh-CN"/>
        </w:rPr>
        <w:t>。</w:t>
      </w:r>
    </w:p>
    <w:p>
      <w:pPr>
        <w:snapToGrid w:val="0"/>
        <w:spacing w:line="4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根据</w:t>
      </w:r>
      <w:r>
        <w:rPr>
          <w:rFonts w:hint="eastAsia" w:ascii="仿宋" w:hAnsi="仿宋" w:eastAsia="仿宋"/>
          <w:color w:val="auto"/>
          <w:sz w:val="32"/>
          <w:szCs w:val="32"/>
          <w:lang w:eastAsia="zh-CN"/>
        </w:rPr>
        <w:t>荔波县</w:t>
      </w:r>
      <w:r>
        <w:rPr>
          <w:rFonts w:hint="eastAsia" w:ascii="仿宋" w:hAnsi="仿宋" w:eastAsia="仿宋"/>
          <w:color w:val="auto"/>
          <w:sz w:val="32"/>
          <w:szCs w:val="32"/>
        </w:rPr>
        <w:t>自然资源局、</w:t>
      </w:r>
      <w:r>
        <w:rPr>
          <w:rFonts w:hint="eastAsia" w:ascii="仿宋" w:hAnsi="仿宋" w:eastAsia="仿宋"/>
          <w:color w:val="auto"/>
          <w:sz w:val="32"/>
          <w:szCs w:val="32"/>
          <w:lang w:eastAsia="zh-CN"/>
        </w:rPr>
        <w:t>荔波县应急管理</w:t>
      </w:r>
      <w:r>
        <w:rPr>
          <w:rFonts w:hint="eastAsia" w:ascii="仿宋" w:hAnsi="仿宋" w:eastAsia="仿宋"/>
          <w:color w:val="auto"/>
          <w:sz w:val="32"/>
          <w:szCs w:val="32"/>
        </w:rPr>
        <w:t>局出具的情况说明</w:t>
      </w:r>
      <w:r>
        <w:rPr>
          <w:rFonts w:hint="eastAsia" w:ascii="仿宋" w:hAnsi="仿宋" w:eastAsia="仿宋"/>
          <w:color w:val="auto"/>
          <w:sz w:val="32"/>
          <w:szCs w:val="32"/>
          <w:lang w:eastAsia="zh-CN"/>
        </w:rPr>
        <w:t>及储量年报</w:t>
      </w:r>
      <w:r>
        <w:rPr>
          <w:rFonts w:hint="eastAsia" w:ascii="仿宋" w:hAnsi="仿宋" w:eastAsia="仿宋"/>
          <w:color w:val="auto"/>
          <w:sz w:val="32"/>
          <w:szCs w:val="32"/>
        </w:rPr>
        <w:t>，</w:t>
      </w:r>
      <w:r>
        <w:rPr>
          <w:rFonts w:hint="eastAsia" w:ascii="仿宋" w:hAnsi="仿宋" w:eastAsia="仿宋"/>
          <w:color w:val="auto"/>
          <w:sz w:val="32"/>
          <w:szCs w:val="32"/>
          <w:lang w:eastAsia="zh-CN"/>
        </w:rPr>
        <w:t>荔波县方村乡尧农煤矿</w:t>
      </w:r>
      <w:r>
        <w:rPr>
          <w:rFonts w:hint="eastAsia" w:ascii="仿宋" w:hAnsi="仿宋" w:eastAsia="仿宋"/>
          <w:color w:val="auto"/>
          <w:sz w:val="32"/>
          <w:szCs w:val="32"/>
        </w:rPr>
        <w:t>为</w:t>
      </w:r>
      <w:r>
        <w:rPr>
          <w:rFonts w:hint="eastAsia" w:ascii="仿宋" w:hAnsi="仿宋" w:eastAsia="仿宋"/>
          <w:color w:val="auto"/>
          <w:sz w:val="32"/>
          <w:szCs w:val="32"/>
          <w:lang w:eastAsia="zh-CN"/>
        </w:rPr>
        <w:t>生产</w:t>
      </w:r>
      <w:r>
        <w:rPr>
          <w:rFonts w:hint="eastAsia" w:ascii="仿宋" w:hAnsi="仿宋" w:eastAsia="仿宋"/>
          <w:color w:val="auto"/>
          <w:sz w:val="32"/>
          <w:szCs w:val="32"/>
        </w:rPr>
        <w:t>矿井，</w:t>
      </w:r>
      <w:r>
        <w:rPr>
          <w:rFonts w:hint="eastAsia" w:ascii="仿宋" w:hAnsi="仿宋" w:eastAsia="仿宋"/>
          <w:color w:val="auto"/>
          <w:sz w:val="32"/>
          <w:szCs w:val="32"/>
          <w:lang w:eastAsia="zh-CN"/>
        </w:rPr>
        <w:t>自</w:t>
      </w:r>
      <w:r>
        <w:rPr>
          <w:rFonts w:hint="eastAsia" w:ascii="仿宋" w:hAnsi="仿宋" w:eastAsia="仿宋"/>
          <w:color w:val="auto"/>
          <w:sz w:val="32"/>
          <w:szCs w:val="32"/>
          <w:lang w:val="en-US" w:eastAsia="zh-CN"/>
        </w:rPr>
        <w:t>2008年储量备案至矿山关闭，</w:t>
      </w:r>
      <w:r>
        <w:rPr>
          <w:rFonts w:hint="eastAsia" w:ascii="仿宋" w:hAnsi="仿宋" w:eastAsia="仿宋"/>
          <w:color w:val="auto"/>
          <w:sz w:val="32"/>
          <w:szCs w:val="32"/>
          <w:lang w:eastAsia="zh-CN"/>
        </w:rPr>
        <w:t>历年共开采动用资源储量</w:t>
      </w:r>
      <w:r>
        <w:rPr>
          <w:rFonts w:hint="eastAsia" w:ascii="仿宋" w:hAnsi="仿宋" w:eastAsia="仿宋"/>
          <w:color w:val="auto"/>
          <w:sz w:val="32"/>
          <w:szCs w:val="32"/>
          <w:lang w:val="en-US" w:eastAsia="zh-CN"/>
        </w:rPr>
        <w:t>3.253万吨，经计算，该矿已缴价款对应的资源储量为162.78万吨</w:t>
      </w:r>
      <w:r>
        <w:rPr>
          <w:rFonts w:hint="default" w:ascii="仿宋" w:hAnsi="仿宋" w:eastAsia="仿宋"/>
          <w:color w:val="auto"/>
          <w:sz w:val="32"/>
          <w:szCs w:val="32"/>
          <w:lang w:val="en" w:eastAsia="zh-CN"/>
        </w:rPr>
        <w:t>[</w:t>
      </w:r>
      <w:r>
        <w:rPr>
          <w:rFonts w:hint="eastAsia" w:ascii="仿宋" w:hAnsi="仿宋" w:eastAsia="仿宋"/>
          <w:color w:val="auto"/>
          <w:sz w:val="32"/>
          <w:szCs w:val="32"/>
          <w:lang w:val="en-US" w:eastAsia="zh-CN"/>
        </w:rPr>
        <w:t>（32万元÷408万元×241.5万元÷0.8元/吨≈23.68万吨）+（376万元÷408万元×241.5万元÷1.6元/吨≈139.1万吨）=162.78万吨</w:t>
      </w:r>
      <w:r>
        <w:rPr>
          <w:rFonts w:hint="default" w:ascii="仿宋" w:hAnsi="仿宋" w:eastAsia="仿宋"/>
          <w:color w:val="auto"/>
          <w:sz w:val="32"/>
          <w:szCs w:val="32"/>
          <w:lang w:val="en" w:eastAsia="zh-CN"/>
        </w:rPr>
        <w:t>]</w:t>
      </w:r>
      <w:r>
        <w:rPr>
          <w:rFonts w:hint="eastAsia" w:ascii="仿宋" w:hAnsi="仿宋" w:eastAsia="仿宋"/>
          <w:color w:val="auto"/>
          <w:sz w:val="32"/>
          <w:szCs w:val="32"/>
          <w:lang w:val="en-US" w:eastAsia="zh-CN"/>
        </w:rPr>
        <w:t>，其剩余资源储量为159.527万吨（162.78万吨-3.253万吨=159.527万吨）</w:t>
      </w:r>
      <w:r>
        <w:rPr>
          <w:rFonts w:hint="eastAsia" w:ascii="仿宋" w:hAnsi="仿宋" w:eastAsia="仿宋"/>
          <w:color w:val="auto"/>
          <w:sz w:val="32"/>
          <w:szCs w:val="32"/>
          <w:lang w:eastAsia="zh-CN"/>
        </w:rPr>
        <w:t>；</w:t>
      </w:r>
    </w:p>
    <w:p>
      <w:pPr>
        <w:snapToGrid w:val="0"/>
        <w:spacing w:line="44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eastAsia="zh-CN"/>
        </w:rPr>
        <w:t>综上，关闭的长顺县新寨乡硐边煤矿、七星关区燕子口镇宝黔煤矿、凯里市炉山镇羊场坝煤矿、荔波县方村乡尧农煤矿剩余资源储量合计为</w:t>
      </w:r>
      <w:r>
        <w:rPr>
          <w:rFonts w:hint="eastAsia" w:ascii="仿宋" w:hAnsi="仿宋" w:eastAsia="仿宋"/>
          <w:color w:val="auto"/>
          <w:sz w:val="32"/>
          <w:szCs w:val="32"/>
          <w:lang w:val="en-US" w:eastAsia="zh-CN"/>
        </w:rPr>
        <w:t>1280.737万吨</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178.64万吨+907.45万吨+</w:t>
      </w:r>
      <w:r>
        <w:rPr>
          <w:rFonts w:hint="eastAsia" w:ascii="仿宋" w:hAnsi="仿宋" w:eastAsia="仿宋"/>
          <w:color w:val="auto"/>
          <w:w w:val="100"/>
          <w:kern w:val="2"/>
          <w:sz w:val="32"/>
          <w:szCs w:val="32"/>
          <w:lang w:val="en-US" w:eastAsia="zh-CN"/>
        </w:rPr>
        <w:t>35.12</w:t>
      </w:r>
      <w:r>
        <w:rPr>
          <w:rFonts w:hint="eastAsia" w:ascii="仿宋" w:hAnsi="仿宋" w:eastAsia="仿宋"/>
          <w:color w:val="auto"/>
          <w:sz w:val="32"/>
          <w:szCs w:val="32"/>
          <w:lang w:val="en-US" w:eastAsia="zh-CN"/>
        </w:rPr>
        <w:t>万吨+159.527万吨=1280.737万吨</w:t>
      </w:r>
      <w:r>
        <w:rPr>
          <w:rFonts w:hint="eastAsia" w:ascii="仿宋" w:hAnsi="仿宋" w:eastAsia="仿宋"/>
          <w:color w:val="auto"/>
          <w:sz w:val="32"/>
          <w:szCs w:val="32"/>
          <w:lang w:eastAsia="zh-CN"/>
        </w:rPr>
        <w:t>）。</w:t>
      </w:r>
    </w:p>
    <w:p>
      <w:pPr>
        <w:snapToGrid w:val="0"/>
        <w:spacing w:line="4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五、</w:t>
      </w:r>
      <w:r>
        <w:rPr>
          <w:rFonts w:hint="eastAsia" w:ascii="仿宋" w:hAnsi="仿宋" w:eastAsia="仿宋"/>
          <w:color w:val="auto"/>
          <w:sz w:val="32"/>
          <w:szCs w:val="32"/>
          <w:lang w:eastAsia="zh-CN"/>
        </w:rPr>
        <w:t>赫章县结构乡鸿发煤矿</w:t>
      </w:r>
      <w:r>
        <w:rPr>
          <w:rFonts w:hint="eastAsia" w:ascii="仿宋" w:hAnsi="仿宋" w:eastAsia="仿宋"/>
          <w:color w:val="auto"/>
          <w:sz w:val="32"/>
          <w:szCs w:val="32"/>
        </w:rPr>
        <w:t>兼并重组后</w:t>
      </w:r>
      <w:r>
        <w:rPr>
          <w:rFonts w:hint="eastAsia" w:ascii="仿宋" w:hAnsi="仿宋" w:eastAsia="仿宋"/>
          <w:color w:val="auto"/>
          <w:sz w:val="32"/>
          <w:szCs w:val="32"/>
          <w:lang w:val="en-US" w:eastAsia="zh-CN"/>
        </w:rPr>
        <w:t>20年拟动用</w:t>
      </w:r>
      <w:r>
        <w:rPr>
          <w:rFonts w:hint="eastAsia" w:ascii="仿宋" w:hAnsi="仿宋" w:eastAsia="仿宋"/>
          <w:color w:val="auto"/>
          <w:sz w:val="32"/>
          <w:szCs w:val="32"/>
        </w:rPr>
        <w:t>新增煤炭资源储量</w:t>
      </w:r>
      <w:r>
        <w:rPr>
          <w:rFonts w:hint="eastAsia" w:ascii="仿宋" w:hAnsi="仿宋" w:eastAsia="仿宋"/>
          <w:color w:val="auto"/>
          <w:sz w:val="32"/>
          <w:szCs w:val="32"/>
          <w:lang w:eastAsia="zh-CN"/>
        </w:rPr>
        <w:t>扣除省能源局出具的配对关系函</w:t>
      </w:r>
      <w:r>
        <w:rPr>
          <w:rFonts w:hint="eastAsia" w:ascii="仿宋" w:hAnsi="仿宋" w:eastAsia="仿宋"/>
          <w:color w:val="auto"/>
          <w:sz w:val="32"/>
          <w:szCs w:val="32"/>
        </w:rPr>
        <w:t>关闭的</w:t>
      </w:r>
      <w:r>
        <w:rPr>
          <w:rFonts w:hint="eastAsia" w:ascii="仿宋" w:hAnsi="仿宋" w:eastAsia="仿宋"/>
          <w:color w:val="auto"/>
          <w:sz w:val="32"/>
          <w:szCs w:val="32"/>
          <w:lang w:eastAsia="zh-CN"/>
        </w:rPr>
        <w:t>长顺县新寨乡硐边煤矿、七星关区燕子口镇宝黔煤矿、凯里市炉山镇羊场坝煤矿、荔波县方村乡尧农煤矿已缴价款剩余资源储量</w:t>
      </w:r>
      <w:r>
        <w:rPr>
          <w:rFonts w:hint="eastAsia" w:ascii="仿宋" w:hAnsi="仿宋" w:eastAsia="仿宋"/>
          <w:color w:val="auto"/>
          <w:sz w:val="32"/>
          <w:szCs w:val="32"/>
        </w:rPr>
        <w:t>后为</w:t>
      </w:r>
      <w:r>
        <w:rPr>
          <w:rFonts w:hint="eastAsia" w:ascii="仿宋" w:hAnsi="仿宋" w:eastAsia="仿宋"/>
          <w:color w:val="auto"/>
          <w:sz w:val="32"/>
          <w:szCs w:val="32"/>
          <w:lang w:val="en-US" w:eastAsia="zh-CN"/>
        </w:rPr>
        <w:t>1539.743</w:t>
      </w:r>
      <w:r>
        <w:rPr>
          <w:rFonts w:hint="eastAsia" w:ascii="仿宋" w:hAnsi="仿宋" w:eastAsia="仿宋"/>
          <w:color w:val="auto"/>
          <w:sz w:val="32"/>
          <w:szCs w:val="32"/>
        </w:rPr>
        <w:t>万吨（2820.48万吨-</w:t>
      </w:r>
      <w:r>
        <w:rPr>
          <w:rFonts w:hint="eastAsia" w:ascii="仿宋" w:hAnsi="仿宋" w:eastAsia="仿宋"/>
          <w:color w:val="auto"/>
          <w:sz w:val="32"/>
          <w:szCs w:val="32"/>
          <w:lang w:val="en-US" w:eastAsia="zh-CN"/>
        </w:rPr>
        <w:t>1280.737</w:t>
      </w:r>
      <w:r>
        <w:rPr>
          <w:rFonts w:hint="eastAsia" w:ascii="仿宋" w:hAnsi="仿宋" w:eastAsia="仿宋"/>
          <w:color w:val="auto"/>
          <w:sz w:val="32"/>
          <w:szCs w:val="32"/>
        </w:rPr>
        <w:t>万吨=</w:t>
      </w:r>
      <w:r>
        <w:rPr>
          <w:rFonts w:hint="eastAsia" w:ascii="仿宋" w:hAnsi="仿宋" w:eastAsia="仿宋"/>
          <w:color w:val="auto"/>
          <w:sz w:val="32"/>
          <w:szCs w:val="32"/>
          <w:lang w:val="en-US" w:eastAsia="zh-CN"/>
        </w:rPr>
        <w:t>1539.743</w:t>
      </w:r>
      <w:r>
        <w:rPr>
          <w:rFonts w:hint="eastAsia" w:ascii="仿宋" w:hAnsi="仿宋" w:eastAsia="仿宋"/>
          <w:color w:val="auto"/>
          <w:sz w:val="32"/>
          <w:szCs w:val="32"/>
        </w:rPr>
        <w:t>万吨），</w:t>
      </w:r>
      <w:r>
        <w:rPr>
          <w:rFonts w:hint="eastAsia" w:ascii="仿宋" w:hAnsi="仿宋" w:eastAsia="仿宋"/>
          <w:color w:val="auto"/>
          <w:sz w:val="32"/>
          <w:szCs w:val="32"/>
          <w:lang w:eastAsia="zh-CN"/>
        </w:rPr>
        <w:t>赫章县结构乡鸿发煤矿</w:t>
      </w:r>
      <w:r>
        <w:rPr>
          <w:rFonts w:hint="eastAsia" w:ascii="仿宋" w:hAnsi="仿宋" w:eastAsia="仿宋"/>
          <w:color w:val="auto"/>
          <w:sz w:val="32"/>
          <w:szCs w:val="32"/>
        </w:rPr>
        <w:t>抵扣后计算矿业权价款为</w:t>
      </w:r>
      <w:r>
        <w:rPr>
          <w:rFonts w:hint="eastAsia" w:ascii="仿宋" w:hAnsi="仿宋" w:eastAsia="仿宋"/>
          <w:color w:val="auto"/>
          <w:sz w:val="32"/>
          <w:szCs w:val="32"/>
          <w:lang w:val="en-US" w:eastAsia="zh-CN"/>
        </w:rPr>
        <w:t>4619.229</w:t>
      </w:r>
      <w:r>
        <w:rPr>
          <w:rFonts w:hint="eastAsia" w:ascii="仿宋" w:hAnsi="仿宋" w:eastAsia="仿宋"/>
          <w:color w:val="auto"/>
          <w:sz w:val="32"/>
          <w:szCs w:val="32"/>
        </w:rPr>
        <w:t>万元（3元/吨×</w:t>
      </w:r>
      <w:r>
        <w:rPr>
          <w:rFonts w:hint="eastAsia" w:ascii="仿宋" w:hAnsi="仿宋" w:eastAsia="仿宋"/>
          <w:color w:val="auto"/>
          <w:sz w:val="32"/>
          <w:szCs w:val="32"/>
          <w:lang w:val="en-US" w:eastAsia="zh-CN"/>
        </w:rPr>
        <w:t>1539.743</w:t>
      </w:r>
      <w:r>
        <w:rPr>
          <w:rFonts w:hint="eastAsia" w:ascii="仿宋" w:hAnsi="仿宋" w:eastAsia="仿宋"/>
          <w:color w:val="auto"/>
          <w:sz w:val="32"/>
          <w:szCs w:val="32"/>
        </w:rPr>
        <w:t>万吨=</w:t>
      </w:r>
      <w:r>
        <w:rPr>
          <w:rFonts w:hint="eastAsia" w:ascii="仿宋" w:hAnsi="仿宋" w:eastAsia="仿宋"/>
          <w:color w:val="auto"/>
          <w:sz w:val="32"/>
          <w:szCs w:val="32"/>
          <w:lang w:val="en-US" w:eastAsia="zh-CN"/>
        </w:rPr>
        <w:t>4619.229</w:t>
      </w:r>
      <w:r>
        <w:rPr>
          <w:rFonts w:hint="eastAsia" w:ascii="仿宋" w:hAnsi="仿宋" w:eastAsia="仿宋"/>
          <w:color w:val="auto"/>
          <w:sz w:val="32"/>
          <w:szCs w:val="32"/>
        </w:rPr>
        <w:t>万元）。</w:t>
      </w:r>
    </w:p>
    <w:p>
      <w:pPr>
        <w:snapToGrid w:val="0"/>
        <w:spacing w:line="440" w:lineRule="exact"/>
        <w:ind w:firstLine="640" w:firstLineChars="200"/>
        <w:rPr>
          <w:rFonts w:hint="eastAsia" w:ascii="仿宋" w:hAnsi="仿宋" w:eastAsia="仿宋"/>
          <w:color w:val="auto"/>
          <w:sz w:val="32"/>
          <w:szCs w:val="32"/>
        </w:rPr>
      </w:pPr>
      <w:r>
        <w:rPr>
          <w:rFonts w:hint="eastAsia" w:ascii="仿宋" w:hAnsi="仿宋" w:eastAsia="仿宋"/>
          <w:kern w:val="2"/>
          <w:sz w:val="32"/>
          <w:szCs w:val="32"/>
        </w:rPr>
        <w:t>贵州齐诚矿业有限责任公司赫章县结构乡鸿发煤矿</w:t>
      </w:r>
      <w:r>
        <w:rPr>
          <w:rFonts w:hint="eastAsia" w:ascii="仿宋" w:hAnsi="仿宋" w:eastAsia="仿宋"/>
          <w:sz w:val="32"/>
          <w:szCs w:val="32"/>
        </w:rPr>
        <w:t>未处置的</w:t>
      </w:r>
      <w:r>
        <w:rPr>
          <w:rFonts w:hint="eastAsia" w:ascii="仿宋" w:hAnsi="仿宋" w:eastAsia="仿宋"/>
          <w:color w:val="auto"/>
          <w:sz w:val="32"/>
          <w:szCs w:val="32"/>
        </w:rPr>
        <w:t>2644.52万吨</w:t>
      </w:r>
      <w:r>
        <w:rPr>
          <w:rFonts w:hint="eastAsia" w:ascii="仿宋" w:hAnsi="仿宋" w:eastAsia="仿宋"/>
          <w:sz w:val="32"/>
          <w:szCs w:val="32"/>
          <w:lang w:eastAsia="zh-CN"/>
        </w:rPr>
        <w:t>煤炭资源储量</w:t>
      </w:r>
      <w:r>
        <w:rPr>
          <w:rFonts w:hint="eastAsia" w:ascii="仿宋" w:hAnsi="仿宋" w:eastAsia="仿宋"/>
          <w:sz w:val="32"/>
          <w:szCs w:val="32"/>
        </w:rPr>
        <w:t>矿业权出让收益在矿山开采时，按矿产品销售时的矿业权出让收益率逐年征收采矿权出让收益。</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A"/>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汉仪细圆B5">
    <w:panose1 w:val="02010600000101010101"/>
    <w:charset w:val="88"/>
    <w:family w:val="auto"/>
    <w:pitch w:val="default"/>
    <w:sig w:usb0="00000001" w:usb1="080E0800" w:usb2="00000002" w:usb3="00000000" w:csb0="001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450106"/>
    </w:sdtPr>
    <w:sdtEndPr>
      <w:rPr>
        <w:sz w:val="21"/>
        <w:szCs w:val="21"/>
      </w:rPr>
    </w:sdtEndPr>
    <w:sdtContent>
      <w:p>
        <w:pPr>
          <w:pStyle w:val="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F1A94"/>
    <w:rsid w:val="00005160"/>
    <w:rsid w:val="000404DF"/>
    <w:rsid w:val="00052CD5"/>
    <w:rsid w:val="000661B9"/>
    <w:rsid w:val="00094365"/>
    <w:rsid w:val="000A4412"/>
    <w:rsid w:val="000A7EF0"/>
    <w:rsid w:val="000B1EFF"/>
    <w:rsid w:val="000C7FBD"/>
    <w:rsid w:val="000F1F4B"/>
    <w:rsid w:val="000F4A64"/>
    <w:rsid w:val="0010506E"/>
    <w:rsid w:val="00163588"/>
    <w:rsid w:val="00194CBC"/>
    <w:rsid w:val="001959F0"/>
    <w:rsid w:val="00197A93"/>
    <w:rsid w:val="001A1523"/>
    <w:rsid w:val="001B5CE0"/>
    <w:rsid w:val="001E7606"/>
    <w:rsid w:val="001F1A94"/>
    <w:rsid w:val="00214EB0"/>
    <w:rsid w:val="0022012C"/>
    <w:rsid w:val="00220FDE"/>
    <w:rsid w:val="0023609B"/>
    <w:rsid w:val="002377F2"/>
    <w:rsid w:val="0026365D"/>
    <w:rsid w:val="002B6058"/>
    <w:rsid w:val="002B74F4"/>
    <w:rsid w:val="002E334D"/>
    <w:rsid w:val="002F1EBC"/>
    <w:rsid w:val="002F5C07"/>
    <w:rsid w:val="00335019"/>
    <w:rsid w:val="00355E3D"/>
    <w:rsid w:val="0036316D"/>
    <w:rsid w:val="00364E5C"/>
    <w:rsid w:val="003758E5"/>
    <w:rsid w:val="003916CF"/>
    <w:rsid w:val="00395778"/>
    <w:rsid w:val="00395E0B"/>
    <w:rsid w:val="003C1F3E"/>
    <w:rsid w:val="003C3130"/>
    <w:rsid w:val="00403CBF"/>
    <w:rsid w:val="00432D9D"/>
    <w:rsid w:val="00454DD0"/>
    <w:rsid w:val="00456BFD"/>
    <w:rsid w:val="004A02EC"/>
    <w:rsid w:val="004C3EE2"/>
    <w:rsid w:val="004E1424"/>
    <w:rsid w:val="004E1B3B"/>
    <w:rsid w:val="0051537F"/>
    <w:rsid w:val="00524EBE"/>
    <w:rsid w:val="005460B9"/>
    <w:rsid w:val="005B735A"/>
    <w:rsid w:val="005D48EA"/>
    <w:rsid w:val="005E0BB7"/>
    <w:rsid w:val="005E3812"/>
    <w:rsid w:val="005E5211"/>
    <w:rsid w:val="006018B0"/>
    <w:rsid w:val="00601FF8"/>
    <w:rsid w:val="00615532"/>
    <w:rsid w:val="00647DC1"/>
    <w:rsid w:val="00654D52"/>
    <w:rsid w:val="00676AE9"/>
    <w:rsid w:val="00682C19"/>
    <w:rsid w:val="00684875"/>
    <w:rsid w:val="00694956"/>
    <w:rsid w:val="006A7693"/>
    <w:rsid w:val="006B46F7"/>
    <w:rsid w:val="006D6805"/>
    <w:rsid w:val="006D76C0"/>
    <w:rsid w:val="00717966"/>
    <w:rsid w:val="0072107B"/>
    <w:rsid w:val="007271EF"/>
    <w:rsid w:val="007326A9"/>
    <w:rsid w:val="00734DB9"/>
    <w:rsid w:val="00754F0A"/>
    <w:rsid w:val="00777DFC"/>
    <w:rsid w:val="007811FD"/>
    <w:rsid w:val="00787396"/>
    <w:rsid w:val="00790E2F"/>
    <w:rsid w:val="007B14C6"/>
    <w:rsid w:val="007E1B4C"/>
    <w:rsid w:val="0080094B"/>
    <w:rsid w:val="008070CB"/>
    <w:rsid w:val="00812450"/>
    <w:rsid w:val="008127B8"/>
    <w:rsid w:val="00831E13"/>
    <w:rsid w:val="00854483"/>
    <w:rsid w:val="00860F7F"/>
    <w:rsid w:val="00874C48"/>
    <w:rsid w:val="00876C1D"/>
    <w:rsid w:val="00886487"/>
    <w:rsid w:val="008A6970"/>
    <w:rsid w:val="008F066D"/>
    <w:rsid w:val="008F1AB8"/>
    <w:rsid w:val="008F211C"/>
    <w:rsid w:val="0090145A"/>
    <w:rsid w:val="009241D5"/>
    <w:rsid w:val="0092455B"/>
    <w:rsid w:val="009316CC"/>
    <w:rsid w:val="00935D43"/>
    <w:rsid w:val="00940AA6"/>
    <w:rsid w:val="00944B5A"/>
    <w:rsid w:val="0095587A"/>
    <w:rsid w:val="00965135"/>
    <w:rsid w:val="00965D8A"/>
    <w:rsid w:val="009C52B1"/>
    <w:rsid w:val="009F05F5"/>
    <w:rsid w:val="009F0EDA"/>
    <w:rsid w:val="009F2CD8"/>
    <w:rsid w:val="00A07C85"/>
    <w:rsid w:val="00A23C72"/>
    <w:rsid w:val="00A319AC"/>
    <w:rsid w:val="00A37FD8"/>
    <w:rsid w:val="00A41FB2"/>
    <w:rsid w:val="00A46250"/>
    <w:rsid w:val="00A83077"/>
    <w:rsid w:val="00AD265D"/>
    <w:rsid w:val="00AD6701"/>
    <w:rsid w:val="00B02289"/>
    <w:rsid w:val="00B15DF0"/>
    <w:rsid w:val="00B16668"/>
    <w:rsid w:val="00B27786"/>
    <w:rsid w:val="00B54530"/>
    <w:rsid w:val="00B7171C"/>
    <w:rsid w:val="00BD61A3"/>
    <w:rsid w:val="00BD655A"/>
    <w:rsid w:val="00C27667"/>
    <w:rsid w:val="00C27A9B"/>
    <w:rsid w:val="00C3271B"/>
    <w:rsid w:val="00C56072"/>
    <w:rsid w:val="00C712E4"/>
    <w:rsid w:val="00C76840"/>
    <w:rsid w:val="00C80656"/>
    <w:rsid w:val="00C97BD5"/>
    <w:rsid w:val="00CE21B6"/>
    <w:rsid w:val="00D12761"/>
    <w:rsid w:val="00D12E42"/>
    <w:rsid w:val="00D1616B"/>
    <w:rsid w:val="00D662AD"/>
    <w:rsid w:val="00D7204C"/>
    <w:rsid w:val="00D762E3"/>
    <w:rsid w:val="00D85A9F"/>
    <w:rsid w:val="00DC1D9C"/>
    <w:rsid w:val="00DC5704"/>
    <w:rsid w:val="00DC63F3"/>
    <w:rsid w:val="00DE76A2"/>
    <w:rsid w:val="00E23789"/>
    <w:rsid w:val="00E23FAB"/>
    <w:rsid w:val="00E62E95"/>
    <w:rsid w:val="00E73782"/>
    <w:rsid w:val="00E90FB2"/>
    <w:rsid w:val="00EE4134"/>
    <w:rsid w:val="00EE6711"/>
    <w:rsid w:val="00F504AB"/>
    <w:rsid w:val="00F56C9B"/>
    <w:rsid w:val="00F64690"/>
    <w:rsid w:val="00F815D8"/>
    <w:rsid w:val="00FC7E17"/>
    <w:rsid w:val="00FD23B9"/>
    <w:rsid w:val="00FD3645"/>
    <w:rsid w:val="00FF059E"/>
    <w:rsid w:val="00FF36D4"/>
    <w:rsid w:val="00FF4D9D"/>
    <w:rsid w:val="1BF6E2D3"/>
    <w:rsid w:val="3AD3DF4F"/>
    <w:rsid w:val="3CD4702D"/>
    <w:rsid w:val="3FDF2FEB"/>
    <w:rsid w:val="4CD3F0DA"/>
    <w:rsid w:val="5477DC96"/>
    <w:rsid w:val="58FF8CFF"/>
    <w:rsid w:val="5F472204"/>
    <w:rsid w:val="5FB9BACA"/>
    <w:rsid w:val="65D939C3"/>
    <w:rsid w:val="68FF74E9"/>
    <w:rsid w:val="6BF73819"/>
    <w:rsid w:val="6F1BB17C"/>
    <w:rsid w:val="76F9A0AC"/>
    <w:rsid w:val="771A326E"/>
    <w:rsid w:val="797D49E3"/>
    <w:rsid w:val="7DF7D740"/>
    <w:rsid w:val="7DFE8A4A"/>
    <w:rsid w:val="7E5EC7A3"/>
    <w:rsid w:val="7F6F9B6B"/>
    <w:rsid w:val="7FB77301"/>
    <w:rsid w:val="7FED3866"/>
    <w:rsid w:val="7FFCD155"/>
    <w:rsid w:val="7FFFAEA1"/>
    <w:rsid w:val="8E5EBCC4"/>
    <w:rsid w:val="968A128E"/>
    <w:rsid w:val="ACFDDD80"/>
    <w:rsid w:val="AFEFFE77"/>
    <w:rsid w:val="B5D3053C"/>
    <w:rsid w:val="B7BE4B56"/>
    <w:rsid w:val="B7F72587"/>
    <w:rsid w:val="B97B2061"/>
    <w:rsid w:val="BDDD50E2"/>
    <w:rsid w:val="BEBB3899"/>
    <w:rsid w:val="CB6E817C"/>
    <w:rsid w:val="DFF7DDD0"/>
    <w:rsid w:val="EBEF7487"/>
    <w:rsid w:val="FB5F2A28"/>
    <w:rsid w:val="FBFFFD39"/>
    <w:rsid w:val="FDA7DFA0"/>
    <w:rsid w:val="FDF6A482"/>
    <w:rsid w:val="FEFE8B12"/>
    <w:rsid w:val="FF7D53D3"/>
    <w:rsid w:val="FFDBA7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spacing w:beforeAutospacing="1" w:afterAutospacing="1"/>
      <w:jc w:val="left"/>
    </w:pPr>
    <w:rPr>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196</Words>
  <Characters>1123</Characters>
  <Lines>9</Lines>
  <Paragraphs>2</Paragraphs>
  <TotalTime>0</TotalTime>
  <ScaleCrop>false</ScaleCrop>
  <LinksUpToDate>false</LinksUpToDate>
  <CharactersWithSpaces>1317</CharactersWithSpaces>
  <Application>WPS Office_11.8.2.10621_F1E327BC-269C-435d-A152-05C5408002CA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2020-11-07T00:40:00Z</dcterms:created>
  <dc:creator>User</dc:creator>
  <cp:lastModifiedBy>admin1</cp:lastModifiedBy>
  <cp:lastPrinted>2023-02-21T02:06:00Z</cp:lastPrinted>
  <dcterms:modified xsi:type="dcterms:W3CDTF">2023-07-10T15:57:12Z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2052-11.8.2.10621</vt:lpwstr>
  </property>
</Properties>
</file>