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zh-CN" w:eastAsia="zh-CN"/>
        </w:rPr>
        <w:t>贵州省毕节市对坡煤业有限责任公司七星关区对坡镇先明煤</w:t>
      </w:r>
      <w:bookmarkStart w:id="0" w:name="_GoBack"/>
      <w:r>
        <w:rPr>
          <w:rFonts w:hint="eastAsia" w:ascii="Times New Roman" w:hAnsi="宋体" w:eastAsia="宋体" w:cs="Times New Roman"/>
          <w:kern w:val="0"/>
          <w:sz w:val="44"/>
          <w:szCs w:val="44"/>
          <w:lang w:val="zh-CN" w:eastAsia="zh-CN"/>
        </w:rPr>
        <w:t>矿</w:t>
      </w:r>
      <w:r>
        <w:rPr>
          <w:rFonts w:hint="eastAsia" w:ascii="Times New Roman" w:hAnsi="宋体" w:eastAsia="宋体" w:cs="Times New Roman"/>
          <w:kern w:val="0"/>
          <w:sz w:val="44"/>
          <w:szCs w:val="44"/>
          <w:lang w:val="zh-CN"/>
        </w:rPr>
        <w:t>资源抵扣矿业权价款计算结果</w:t>
      </w:r>
      <w:r>
        <w:rPr>
          <w:rFonts w:hint="eastAsia" w:hAnsi="宋体"/>
          <w:kern w:val="0"/>
          <w:sz w:val="44"/>
          <w:szCs w:val="44"/>
          <w:lang w:val="zh-CN"/>
        </w:rPr>
        <w:t>暨</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价款缴库公示</w:t>
      </w:r>
    </w:p>
    <w:bookmarkEnd w:id="0"/>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cs="Times New Roman"/>
          <w:sz w:val="32"/>
          <w:szCs w:val="32"/>
        </w:rPr>
        <w:t>经我厅委托，贵州省自然资源勘测规划研究院已完成</w:t>
      </w:r>
      <w:r>
        <w:rPr>
          <w:rFonts w:hint="eastAsia" w:ascii="仿宋" w:hAnsi="仿宋" w:eastAsia="仿宋" w:cs="Times New Roman"/>
          <w:sz w:val="32"/>
          <w:szCs w:val="32"/>
          <w:lang w:eastAsia="zh-CN"/>
        </w:rPr>
        <w:t>贵州省毕节市对坡煤业有限责任公司七星关区对坡镇先明煤矿</w:t>
      </w:r>
      <w:r>
        <w:rPr>
          <w:rFonts w:ascii="仿宋" w:hAnsi="仿宋" w:eastAsia="仿宋" w:cs="Times New Roman"/>
          <w:sz w:val="32"/>
          <w:szCs w:val="32"/>
        </w:rPr>
        <w:t>资源抵扣矿业权价款计算工作。根据《省自然资源厅省财政厅省能源局关于</w:t>
      </w:r>
      <w:r>
        <w:rPr>
          <w:rFonts w:ascii="仿宋" w:hAnsi="仿宋" w:eastAsia="仿宋"/>
          <w:sz w:val="32"/>
          <w:szCs w:val="32"/>
        </w:rPr>
        <w:t xml:space="preserve">恢复我省煤矿采矿权价款征收的通知》（黔自然资函〔2022〕833号）规定，现将有关内容公示如下：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w:t>
      </w:r>
      <w:r>
        <w:rPr>
          <w:rFonts w:hint="eastAsia" w:ascii="仿宋" w:hAnsi="仿宋" w:eastAsia="仿宋"/>
          <w:sz w:val="32"/>
          <w:szCs w:val="32"/>
          <w:lang w:eastAsia="zh-CN"/>
        </w:rPr>
        <w:t>计算结果的报告</w:t>
      </w:r>
      <w:r>
        <w:rPr>
          <w:rFonts w:hint="default" w:ascii="仿宋" w:hAnsi="仿宋" w:eastAsia="仿宋"/>
          <w:sz w:val="32"/>
          <w:szCs w:val="32"/>
        </w:rPr>
        <w:t>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sz w:val="32"/>
          <w:szCs w:val="32"/>
        </w:rPr>
        <w:t>（一）根据《关于对</w:t>
      </w:r>
      <w:r>
        <w:rPr>
          <w:rFonts w:hint="eastAsia" w:ascii="仿宋" w:hAnsi="仿宋" w:eastAsia="仿宋"/>
          <w:sz w:val="32"/>
          <w:szCs w:val="32"/>
          <w:lang w:eastAsia="zh-CN"/>
        </w:rPr>
        <w:t>安顺永峰煤焦集团</w:t>
      </w:r>
      <w:r>
        <w:rPr>
          <w:rFonts w:hint="eastAsia" w:ascii="仿宋" w:hAnsi="仿宋" w:eastAsia="仿宋"/>
          <w:sz w:val="32"/>
          <w:szCs w:val="32"/>
        </w:rPr>
        <w:t>有限公司</w:t>
      </w:r>
      <w:r>
        <w:rPr>
          <w:rFonts w:hint="eastAsia" w:ascii="仿宋" w:hAnsi="仿宋" w:eastAsia="仿宋"/>
          <w:sz w:val="32"/>
          <w:szCs w:val="32"/>
          <w:lang w:eastAsia="zh-CN"/>
        </w:rPr>
        <w:t>煤矿企业</w:t>
      </w:r>
      <w:r>
        <w:rPr>
          <w:rFonts w:hint="eastAsia" w:ascii="仿宋" w:hAnsi="仿宋" w:eastAsia="仿宋"/>
          <w:sz w:val="32"/>
          <w:szCs w:val="32"/>
        </w:rPr>
        <w:t>兼并重组实施方案的批复》（</w:t>
      </w:r>
      <w:r>
        <w:rPr>
          <w:rFonts w:hint="eastAsia" w:ascii="仿宋" w:hAnsi="仿宋" w:eastAsia="仿宋"/>
          <w:kern w:val="2"/>
          <w:sz w:val="32"/>
          <w:szCs w:val="32"/>
        </w:rPr>
        <w:t>黔煤</w:t>
      </w:r>
      <w:r>
        <w:rPr>
          <w:rFonts w:hint="eastAsia" w:ascii="仿宋" w:hAnsi="仿宋" w:eastAsia="仿宋"/>
          <w:kern w:val="2"/>
          <w:sz w:val="32"/>
          <w:szCs w:val="32"/>
          <w:lang w:eastAsia="zh-CN"/>
        </w:rPr>
        <w:t>兼并重组</w:t>
      </w:r>
      <w:r>
        <w:rPr>
          <w:rFonts w:hint="eastAsia" w:ascii="仿宋" w:hAnsi="仿宋" w:eastAsia="仿宋"/>
          <w:kern w:val="2"/>
          <w:sz w:val="32"/>
          <w:szCs w:val="32"/>
        </w:rPr>
        <w:t>办〔201</w:t>
      </w:r>
      <w:r>
        <w:rPr>
          <w:rFonts w:hint="eastAsia" w:ascii="仿宋" w:hAnsi="仿宋" w:eastAsia="仿宋"/>
          <w:kern w:val="2"/>
          <w:sz w:val="32"/>
          <w:szCs w:val="32"/>
          <w:lang w:val="en-US" w:eastAsia="zh-CN"/>
        </w:rPr>
        <w:t>6</w:t>
      </w:r>
      <w:r>
        <w:rPr>
          <w:rFonts w:hint="eastAsia" w:ascii="仿宋" w:hAnsi="仿宋" w:eastAsia="仿宋"/>
          <w:kern w:val="2"/>
          <w:sz w:val="32"/>
          <w:szCs w:val="32"/>
        </w:rPr>
        <w:t>〕</w:t>
      </w:r>
      <w:r>
        <w:rPr>
          <w:rFonts w:hint="eastAsia" w:ascii="仿宋" w:hAnsi="仿宋" w:eastAsia="仿宋"/>
          <w:kern w:val="2"/>
          <w:sz w:val="32"/>
          <w:szCs w:val="32"/>
          <w:lang w:val="en-US" w:eastAsia="zh-CN"/>
        </w:rPr>
        <w:t>4</w:t>
      </w:r>
      <w:r>
        <w:rPr>
          <w:rFonts w:hint="eastAsia" w:ascii="仿宋" w:hAnsi="仿宋" w:eastAsia="仿宋"/>
          <w:kern w:val="2"/>
          <w:sz w:val="32"/>
          <w:szCs w:val="32"/>
        </w:rPr>
        <w:t>号</w:t>
      </w:r>
      <w:r>
        <w:rPr>
          <w:rFonts w:hint="eastAsia" w:ascii="仿宋" w:hAnsi="仿宋" w:eastAsia="仿宋"/>
          <w:sz w:val="32"/>
          <w:szCs w:val="32"/>
        </w:rPr>
        <w:t>）</w:t>
      </w:r>
      <w:r>
        <w:rPr>
          <w:rFonts w:hint="eastAsia" w:ascii="仿宋" w:hAnsi="仿宋" w:eastAsia="仿宋"/>
          <w:sz w:val="32"/>
          <w:szCs w:val="32"/>
          <w:lang w:eastAsia="zh-CN"/>
        </w:rPr>
        <w:t>、《关于对安顺永峰煤焦集团</w:t>
      </w:r>
      <w:r>
        <w:rPr>
          <w:rFonts w:hint="eastAsia" w:ascii="仿宋" w:hAnsi="仿宋" w:eastAsia="仿宋"/>
          <w:sz w:val="32"/>
          <w:szCs w:val="32"/>
        </w:rPr>
        <w:t>有限公司</w:t>
      </w:r>
      <w:r>
        <w:rPr>
          <w:rFonts w:hint="eastAsia" w:ascii="仿宋" w:hAnsi="仿宋" w:eastAsia="仿宋"/>
          <w:sz w:val="32"/>
          <w:szCs w:val="32"/>
          <w:lang w:eastAsia="zh-CN"/>
        </w:rPr>
        <w:t>毕节市七星关区对坡镇先明煤矿和燕子口镇金源煤矿兼并重组实施方案进行恢复的批复》</w:t>
      </w:r>
      <w:r>
        <w:rPr>
          <w:rFonts w:hint="eastAsia" w:ascii="仿宋" w:hAnsi="仿宋" w:eastAsia="仿宋"/>
          <w:sz w:val="32"/>
          <w:szCs w:val="32"/>
        </w:rPr>
        <w:t>（</w:t>
      </w:r>
      <w:r>
        <w:rPr>
          <w:rFonts w:hint="eastAsia" w:ascii="仿宋" w:hAnsi="仿宋" w:eastAsia="仿宋"/>
          <w:kern w:val="2"/>
          <w:sz w:val="32"/>
          <w:szCs w:val="32"/>
        </w:rPr>
        <w:t>黔煤</w:t>
      </w:r>
      <w:r>
        <w:rPr>
          <w:rFonts w:hint="eastAsia" w:ascii="仿宋" w:hAnsi="仿宋" w:eastAsia="仿宋"/>
          <w:kern w:val="2"/>
          <w:sz w:val="32"/>
          <w:szCs w:val="32"/>
          <w:lang w:eastAsia="zh-CN"/>
        </w:rPr>
        <w:t>兼并重组</w:t>
      </w:r>
      <w:r>
        <w:rPr>
          <w:rFonts w:hint="eastAsia" w:ascii="仿宋" w:hAnsi="仿宋" w:eastAsia="仿宋"/>
          <w:kern w:val="2"/>
          <w:sz w:val="32"/>
          <w:szCs w:val="32"/>
        </w:rPr>
        <w:t>办〔201</w:t>
      </w:r>
      <w:r>
        <w:rPr>
          <w:rFonts w:hint="eastAsia" w:ascii="仿宋" w:hAnsi="仿宋" w:eastAsia="仿宋"/>
          <w:kern w:val="2"/>
          <w:sz w:val="32"/>
          <w:szCs w:val="32"/>
          <w:lang w:val="en-US" w:eastAsia="zh-CN"/>
        </w:rPr>
        <w:t>7</w:t>
      </w:r>
      <w:r>
        <w:rPr>
          <w:rFonts w:hint="eastAsia" w:ascii="仿宋" w:hAnsi="仿宋" w:eastAsia="仿宋"/>
          <w:kern w:val="2"/>
          <w:sz w:val="32"/>
          <w:szCs w:val="32"/>
        </w:rPr>
        <w:t>〕</w:t>
      </w:r>
      <w:r>
        <w:rPr>
          <w:rFonts w:hint="eastAsia" w:ascii="仿宋" w:hAnsi="仿宋" w:eastAsia="仿宋"/>
          <w:kern w:val="2"/>
          <w:sz w:val="32"/>
          <w:szCs w:val="32"/>
          <w:lang w:val="en-US" w:eastAsia="zh-CN"/>
        </w:rPr>
        <w:t>80</w:t>
      </w:r>
      <w:r>
        <w:rPr>
          <w:rFonts w:hint="eastAsia" w:ascii="仿宋" w:hAnsi="仿宋" w:eastAsia="仿宋"/>
          <w:kern w:val="2"/>
          <w:sz w:val="32"/>
          <w:szCs w:val="32"/>
        </w:rPr>
        <w:t>号</w:t>
      </w:r>
      <w:r>
        <w:rPr>
          <w:rFonts w:hint="eastAsia" w:ascii="仿宋" w:hAnsi="仿宋" w:eastAsia="仿宋"/>
          <w:sz w:val="32"/>
          <w:szCs w:val="32"/>
        </w:rPr>
        <w:t>）及《省能源局关于请予办理</w:t>
      </w:r>
      <w:r>
        <w:rPr>
          <w:rFonts w:hint="eastAsia" w:ascii="仿宋" w:hAnsi="仿宋" w:eastAsia="仿宋"/>
          <w:sz w:val="32"/>
          <w:szCs w:val="32"/>
          <w:lang w:eastAsia="zh-CN"/>
        </w:rPr>
        <w:t>贵州省毕节市对坡煤业有限责任公司七星关区对坡镇先明煤矿与毕节市金源</w:t>
      </w:r>
      <w:r>
        <w:rPr>
          <w:rFonts w:hint="eastAsia" w:ascii="仿宋" w:hAnsi="仿宋" w:eastAsia="仿宋"/>
          <w:sz w:val="32"/>
          <w:szCs w:val="32"/>
        </w:rPr>
        <w:t>煤矿剩余资源抵扣的函》，</w:t>
      </w:r>
      <w:r>
        <w:rPr>
          <w:rFonts w:hint="eastAsia" w:ascii="仿宋" w:hAnsi="仿宋" w:eastAsia="仿宋"/>
          <w:sz w:val="32"/>
          <w:szCs w:val="32"/>
          <w:lang w:eastAsia="zh-CN"/>
        </w:rPr>
        <w:t>七星关区对坡镇先明煤矿</w:t>
      </w:r>
      <w:r>
        <w:rPr>
          <w:rFonts w:hint="eastAsia" w:ascii="仿宋" w:hAnsi="仿宋" w:eastAsia="仿宋"/>
          <w:sz w:val="32"/>
          <w:szCs w:val="32"/>
        </w:rPr>
        <w:t>属兼并重组保留煤矿，其配对关闭煤矿为</w:t>
      </w:r>
      <w:r>
        <w:rPr>
          <w:rFonts w:hint="eastAsia" w:ascii="仿宋" w:hAnsi="仿宋" w:eastAsia="仿宋"/>
          <w:sz w:val="32"/>
          <w:szCs w:val="32"/>
          <w:lang w:eastAsia="zh-CN"/>
        </w:rPr>
        <w:t>毕节市金源</w:t>
      </w:r>
      <w:r>
        <w:rPr>
          <w:rFonts w:hint="eastAsia" w:ascii="仿宋" w:hAnsi="仿宋" w:eastAsia="仿宋"/>
          <w:sz w:val="32"/>
          <w:szCs w:val="32"/>
        </w:rPr>
        <w:t>煤矿。现</w:t>
      </w:r>
      <w:r>
        <w:rPr>
          <w:rFonts w:hint="eastAsia" w:ascii="仿宋" w:hAnsi="仿宋" w:eastAsia="仿宋"/>
          <w:sz w:val="32"/>
          <w:szCs w:val="32"/>
          <w:lang w:eastAsia="zh-CN"/>
        </w:rPr>
        <w:t>七星关区对坡镇先明煤矿</w:t>
      </w:r>
      <w:r>
        <w:rPr>
          <w:rFonts w:hint="eastAsia" w:ascii="仿宋" w:hAnsi="仿宋" w:eastAsia="仿宋"/>
          <w:sz w:val="32"/>
          <w:szCs w:val="32"/>
        </w:rPr>
        <w:t>申请将配对关闭煤矿已缴价款剩余资源储量抵扣后进行价款计算。</w:t>
      </w:r>
    </w:p>
    <w:p>
      <w:pPr>
        <w:pStyle w:val="2"/>
        <w:widowControl/>
        <w:spacing w:beforeAutospacing="0" w:afterAutospacing="0" w:line="440" w:lineRule="exact"/>
        <w:ind w:firstLine="640" w:firstLineChars="200"/>
        <w:rPr>
          <w:rFonts w:ascii="仿宋" w:hAnsi="仿宋" w:eastAsia="仿宋"/>
          <w:kern w:val="2"/>
          <w:sz w:val="32"/>
          <w:szCs w:val="32"/>
        </w:rPr>
      </w:pPr>
      <w:r>
        <w:rPr>
          <w:rFonts w:hint="eastAsia" w:ascii="仿宋" w:hAnsi="仿宋" w:eastAsia="仿宋"/>
          <w:kern w:val="2"/>
          <w:sz w:val="32"/>
          <w:szCs w:val="32"/>
          <w:lang w:eastAsia="zh-CN"/>
        </w:rPr>
        <w:t>（二）</w:t>
      </w:r>
      <w:r>
        <w:rPr>
          <w:rFonts w:hint="eastAsia" w:ascii="仿宋" w:hAnsi="仿宋" w:eastAsia="仿宋"/>
          <w:sz w:val="32"/>
          <w:szCs w:val="32"/>
          <w:lang w:eastAsia="zh-CN"/>
        </w:rPr>
        <w:t>七星关区对坡镇先明煤矿</w:t>
      </w:r>
      <w:r>
        <w:rPr>
          <w:rFonts w:hint="eastAsia" w:ascii="仿宋" w:hAnsi="仿宋" w:eastAsia="仿宋"/>
          <w:kern w:val="2"/>
          <w:sz w:val="32"/>
          <w:szCs w:val="32"/>
        </w:rPr>
        <w:t>于200</w:t>
      </w:r>
      <w:r>
        <w:rPr>
          <w:rFonts w:hint="eastAsia" w:ascii="仿宋" w:hAnsi="仿宋" w:eastAsia="仿宋"/>
          <w:kern w:val="2"/>
          <w:sz w:val="32"/>
          <w:szCs w:val="32"/>
          <w:lang w:val="en-US" w:eastAsia="zh-CN"/>
        </w:rPr>
        <w:t>7</w:t>
      </w:r>
      <w:r>
        <w:rPr>
          <w:rFonts w:hint="eastAsia" w:ascii="仿宋" w:hAnsi="仿宋" w:eastAsia="仿宋"/>
          <w:kern w:val="2"/>
          <w:sz w:val="32"/>
          <w:szCs w:val="32"/>
        </w:rPr>
        <w:t>年办理</w:t>
      </w:r>
      <w:r>
        <w:rPr>
          <w:rFonts w:hint="eastAsia" w:ascii="仿宋" w:hAnsi="仿宋" w:eastAsia="仿宋"/>
          <w:kern w:val="2"/>
          <w:sz w:val="32"/>
          <w:szCs w:val="32"/>
          <w:lang w:eastAsia="zh-CN"/>
        </w:rPr>
        <w:t>民用煤</w:t>
      </w:r>
      <w:r>
        <w:rPr>
          <w:rFonts w:hint="eastAsia" w:ascii="仿宋" w:hAnsi="仿宋" w:eastAsia="仿宋"/>
          <w:kern w:val="2"/>
          <w:sz w:val="32"/>
          <w:szCs w:val="32"/>
        </w:rPr>
        <w:t>整合时计算处置过矿业权价款，根据黔国土资储备字〔200</w:t>
      </w:r>
      <w:r>
        <w:rPr>
          <w:rFonts w:hint="eastAsia" w:ascii="仿宋" w:hAnsi="仿宋" w:eastAsia="仿宋"/>
          <w:kern w:val="2"/>
          <w:sz w:val="32"/>
          <w:szCs w:val="32"/>
          <w:lang w:val="en-US" w:eastAsia="zh-CN"/>
        </w:rPr>
        <w:t>6</w:t>
      </w:r>
      <w:r>
        <w:rPr>
          <w:rFonts w:hint="eastAsia" w:ascii="仿宋" w:hAnsi="仿宋" w:eastAsia="仿宋"/>
          <w:kern w:val="2"/>
          <w:sz w:val="32"/>
          <w:szCs w:val="32"/>
        </w:rPr>
        <w:t>〕</w:t>
      </w:r>
      <w:r>
        <w:rPr>
          <w:rFonts w:hint="eastAsia" w:ascii="仿宋" w:hAnsi="仿宋" w:eastAsia="仿宋"/>
          <w:kern w:val="2"/>
          <w:sz w:val="32"/>
          <w:szCs w:val="32"/>
          <w:lang w:val="en-US" w:eastAsia="zh-CN"/>
        </w:rPr>
        <w:t>107</w:t>
      </w:r>
      <w:r>
        <w:rPr>
          <w:rFonts w:hint="eastAsia" w:ascii="仿宋" w:hAnsi="仿宋" w:eastAsia="仿宋"/>
          <w:kern w:val="2"/>
          <w:sz w:val="32"/>
          <w:szCs w:val="32"/>
        </w:rPr>
        <w:t>号，评审备案的总资源储量</w:t>
      </w:r>
      <w:r>
        <w:rPr>
          <w:rFonts w:hint="eastAsia" w:ascii="仿宋" w:hAnsi="仿宋" w:eastAsia="仿宋"/>
          <w:kern w:val="2"/>
          <w:sz w:val="32"/>
          <w:szCs w:val="32"/>
          <w:lang w:val="en-US" w:eastAsia="zh-CN"/>
        </w:rPr>
        <w:t>376</w:t>
      </w:r>
      <w:r>
        <w:rPr>
          <w:rFonts w:hint="eastAsia" w:ascii="仿宋" w:hAnsi="仿宋" w:eastAsia="仿宋"/>
          <w:kern w:val="2"/>
          <w:sz w:val="32"/>
          <w:szCs w:val="32"/>
        </w:rPr>
        <w:t>万吨，</w:t>
      </w:r>
      <w:r>
        <w:rPr>
          <w:rFonts w:hint="eastAsia" w:ascii="仿宋" w:hAnsi="仿宋" w:eastAsia="仿宋"/>
          <w:kern w:val="2"/>
          <w:sz w:val="32"/>
          <w:szCs w:val="32"/>
          <w:lang w:eastAsia="zh-CN"/>
        </w:rPr>
        <w:t>亦为</w:t>
      </w:r>
      <w:r>
        <w:rPr>
          <w:rFonts w:hint="eastAsia" w:ascii="仿宋" w:hAnsi="仿宋" w:eastAsia="仿宋"/>
          <w:kern w:val="2"/>
          <w:sz w:val="32"/>
          <w:szCs w:val="32"/>
        </w:rPr>
        <w:t>保有资源量，计算矿业权价款</w:t>
      </w:r>
      <w:r>
        <w:rPr>
          <w:rFonts w:hint="eastAsia" w:ascii="仿宋" w:hAnsi="仿宋" w:eastAsia="仿宋"/>
          <w:kern w:val="2"/>
          <w:sz w:val="32"/>
          <w:szCs w:val="32"/>
          <w:lang w:val="en-US" w:eastAsia="zh-CN"/>
        </w:rPr>
        <w:t>300.8</w:t>
      </w:r>
      <w:r>
        <w:rPr>
          <w:rFonts w:hint="eastAsia" w:ascii="仿宋" w:hAnsi="仿宋" w:eastAsia="仿宋"/>
          <w:kern w:val="2"/>
          <w:sz w:val="32"/>
          <w:szCs w:val="32"/>
        </w:rPr>
        <w:t>万元（0.8元/吨×</w:t>
      </w:r>
      <w:r>
        <w:rPr>
          <w:rFonts w:hint="eastAsia" w:ascii="仿宋" w:hAnsi="仿宋" w:eastAsia="仿宋"/>
          <w:kern w:val="2"/>
          <w:sz w:val="32"/>
          <w:szCs w:val="32"/>
          <w:lang w:val="en-US" w:eastAsia="zh-CN"/>
        </w:rPr>
        <w:t>376</w:t>
      </w:r>
      <w:r>
        <w:rPr>
          <w:rFonts w:hint="eastAsia" w:ascii="仿宋" w:hAnsi="仿宋" w:eastAsia="仿宋"/>
          <w:kern w:val="2"/>
          <w:sz w:val="32"/>
          <w:szCs w:val="32"/>
        </w:rPr>
        <w:t>万吨=</w:t>
      </w:r>
      <w:r>
        <w:rPr>
          <w:rFonts w:hint="eastAsia" w:ascii="仿宋" w:hAnsi="仿宋" w:eastAsia="仿宋"/>
          <w:kern w:val="2"/>
          <w:sz w:val="32"/>
          <w:szCs w:val="32"/>
          <w:lang w:val="en-US" w:eastAsia="zh-CN"/>
        </w:rPr>
        <w:t>300.8</w:t>
      </w:r>
      <w:r>
        <w:rPr>
          <w:rFonts w:hint="eastAsia" w:ascii="仿宋" w:hAnsi="仿宋" w:eastAsia="仿宋"/>
          <w:kern w:val="2"/>
          <w:sz w:val="32"/>
          <w:szCs w:val="32"/>
        </w:rPr>
        <w:t>万元）（办文编号001-08-20085890）</w:t>
      </w:r>
      <w:r>
        <w:rPr>
          <w:rFonts w:hint="eastAsia" w:ascii="仿宋" w:hAnsi="仿宋" w:eastAsia="仿宋"/>
          <w:kern w:val="2"/>
          <w:sz w:val="32"/>
          <w:szCs w:val="32"/>
          <w:lang w:eastAsia="zh-CN"/>
        </w:rPr>
        <w:t>，</w:t>
      </w:r>
      <w:r>
        <w:rPr>
          <w:rFonts w:hint="eastAsia" w:ascii="仿宋" w:hAnsi="仿宋" w:eastAsia="仿宋"/>
          <w:kern w:val="2"/>
          <w:sz w:val="32"/>
          <w:szCs w:val="32"/>
        </w:rPr>
        <w:t>价款等均已缴清。</w:t>
      </w:r>
    </w:p>
    <w:p>
      <w:pPr>
        <w:pStyle w:val="2"/>
        <w:widowControl/>
        <w:spacing w:beforeAutospacing="0" w:afterAutospacing="0" w:line="440" w:lineRule="exact"/>
        <w:ind w:firstLine="640" w:firstLineChars="200"/>
        <w:rPr>
          <w:rFonts w:hint="eastAsia" w:ascii="仿宋" w:hAnsi="仿宋" w:eastAsia="仿宋"/>
          <w:w w:val="100"/>
          <w:sz w:val="32"/>
          <w:szCs w:val="32"/>
        </w:rPr>
      </w:pPr>
      <w:r>
        <w:rPr>
          <w:rFonts w:hint="eastAsia" w:ascii="仿宋" w:hAnsi="仿宋" w:eastAsia="仿宋"/>
          <w:kern w:val="2"/>
          <w:sz w:val="32"/>
          <w:szCs w:val="32"/>
          <w:lang w:eastAsia="zh-CN"/>
        </w:rPr>
        <w:t>（三）</w:t>
      </w:r>
      <w:r>
        <w:rPr>
          <w:rFonts w:hint="eastAsia" w:ascii="仿宋" w:hAnsi="仿宋" w:eastAsia="仿宋"/>
          <w:sz w:val="32"/>
          <w:szCs w:val="32"/>
          <w:lang w:eastAsia="zh-CN"/>
        </w:rPr>
        <w:t>七星关区对坡镇先明煤矿</w:t>
      </w:r>
      <w:r>
        <w:rPr>
          <w:rFonts w:hint="eastAsia" w:ascii="仿宋" w:hAnsi="仿宋" w:eastAsia="仿宋"/>
          <w:sz w:val="32"/>
          <w:szCs w:val="32"/>
        </w:rPr>
        <w:t>202</w:t>
      </w:r>
      <w:r>
        <w:rPr>
          <w:rFonts w:hint="eastAsia" w:ascii="仿宋" w:hAnsi="仿宋" w:eastAsia="仿宋"/>
          <w:sz w:val="32"/>
          <w:szCs w:val="32"/>
          <w:lang w:val="en-US" w:eastAsia="zh-CN"/>
        </w:rPr>
        <w:t>0</w:t>
      </w:r>
      <w:r>
        <w:rPr>
          <w:rFonts w:hint="eastAsia" w:ascii="仿宋" w:hAnsi="仿宋" w:eastAsia="仿宋"/>
          <w:sz w:val="32"/>
          <w:szCs w:val="32"/>
        </w:rPr>
        <w:t>年办理兼并重组批复拟建规模采矿许可证时再次申请计算矿业权价款，</w:t>
      </w:r>
      <w:r>
        <w:rPr>
          <w:rFonts w:hint="eastAsia" w:ascii="仿宋" w:hAnsi="仿宋" w:eastAsia="仿宋"/>
          <w:sz w:val="32"/>
          <w:szCs w:val="32"/>
          <w:lang w:eastAsia="zh-CN"/>
        </w:rPr>
        <w:t>根据</w:t>
      </w:r>
      <w:r>
        <w:rPr>
          <w:rFonts w:hint="eastAsia" w:ascii="仿宋" w:hAnsi="仿宋" w:eastAsia="仿宋"/>
          <w:sz w:val="32"/>
          <w:szCs w:val="32"/>
        </w:rPr>
        <w:t>《关于&lt;安顺永峰煤焦集团有限公司毕节市七星关区对坡镇先明煤矿（预留）资源储量核实及勘探报告&gt;矿产资源储量评审备案证明》及专家评审意见书（黔国土资储备字</w:t>
      </w:r>
      <w:r>
        <w:rPr>
          <w:rFonts w:hint="eastAsia" w:ascii="仿宋" w:hAnsi="仿宋" w:eastAsia="仿宋"/>
          <w:kern w:val="2"/>
          <w:sz w:val="32"/>
          <w:szCs w:val="32"/>
        </w:rPr>
        <w:t>〔20</w:t>
      </w:r>
      <w:r>
        <w:rPr>
          <w:rFonts w:hint="eastAsia" w:ascii="仿宋" w:hAnsi="仿宋" w:eastAsia="仿宋"/>
          <w:kern w:val="2"/>
          <w:sz w:val="32"/>
          <w:szCs w:val="32"/>
          <w:lang w:val="en-US" w:eastAsia="zh-CN"/>
        </w:rPr>
        <w:t>17</w:t>
      </w:r>
      <w:r>
        <w:rPr>
          <w:rFonts w:hint="eastAsia" w:ascii="仿宋" w:hAnsi="仿宋" w:eastAsia="仿宋"/>
          <w:kern w:val="2"/>
          <w:sz w:val="32"/>
          <w:szCs w:val="32"/>
        </w:rPr>
        <w:t>〕</w:t>
      </w:r>
      <w:r>
        <w:rPr>
          <w:rFonts w:hint="eastAsia" w:ascii="仿宋" w:hAnsi="仿宋" w:eastAsia="仿宋"/>
          <w:sz w:val="32"/>
          <w:szCs w:val="32"/>
        </w:rPr>
        <w:t>46号），截止2017年2月28日，安顺永峰煤焦集团有限公司毕节市七星关区对坡镇先明煤矿预留矿区范围内煤炭总资源储量1352万吨，保有资源储量1273万吨；先期开采地段总资源储量685万吨，保有资源储量606万吨；煤类为无烟煤；煤层气潜在资源储量0.32亿立方米。根据《关于&lt;安顺永峰煤焦集团有限公司毕节市七星关区对坡镇先明煤矿（变更）矿产资源绿色开发利用方案（三合一）&gt;审查意见&gt;备案的函》（黔自然资审批函[2019]6号）及专家审查意见，该矿山设计生产规模45万吨/年，矿山服务年限13年。经计算，七星关区对坡镇先明煤矿最长颁证年限20年拟动用煤炭资源储量即为本次备案资源储量。兼并重组后新增资源储量</w:t>
      </w:r>
      <w:r>
        <w:rPr>
          <w:rFonts w:hint="eastAsia" w:ascii="仿宋" w:hAnsi="仿宋" w:eastAsia="仿宋"/>
          <w:sz w:val="32"/>
          <w:szCs w:val="32"/>
          <w:lang w:val="en-US" w:eastAsia="zh-CN"/>
        </w:rPr>
        <w:t>976</w:t>
      </w:r>
      <w:r>
        <w:rPr>
          <w:rFonts w:hint="eastAsia" w:ascii="仿宋" w:hAnsi="仿宋" w:eastAsia="仿宋"/>
          <w:sz w:val="32"/>
          <w:szCs w:val="32"/>
        </w:rPr>
        <w:t>万吨（1352万吨-</w:t>
      </w:r>
      <w:r>
        <w:rPr>
          <w:rFonts w:hint="eastAsia" w:ascii="仿宋" w:hAnsi="仿宋" w:eastAsia="仿宋"/>
          <w:kern w:val="2"/>
          <w:sz w:val="32"/>
          <w:szCs w:val="32"/>
          <w:lang w:val="en-US" w:eastAsia="zh-CN"/>
        </w:rPr>
        <w:t>376</w:t>
      </w:r>
      <w:r>
        <w:rPr>
          <w:rFonts w:hint="eastAsia" w:ascii="仿宋" w:hAnsi="仿宋" w:eastAsia="仿宋"/>
          <w:sz w:val="32"/>
          <w:szCs w:val="32"/>
        </w:rPr>
        <w:t>万吨=</w:t>
      </w:r>
      <w:r>
        <w:rPr>
          <w:rFonts w:hint="eastAsia" w:ascii="仿宋" w:hAnsi="仿宋" w:eastAsia="仿宋"/>
          <w:sz w:val="32"/>
          <w:szCs w:val="32"/>
          <w:lang w:val="en-US" w:eastAsia="zh-CN"/>
        </w:rPr>
        <w:t>976</w:t>
      </w:r>
      <w:r>
        <w:rPr>
          <w:rFonts w:hint="eastAsia" w:ascii="仿宋" w:hAnsi="仿宋" w:eastAsia="仿宋"/>
          <w:sz w:val="32"/>
          <w:szCs w:val="32"/>
        </w:rPr>
        <w:t>万吨）</w:t>
      </w:r>
      <w:r>
        <w:rPr>
          <w:rFonts w:hint="eastAsia" w:ascii="仿宋" w:hAnsi="仿宋" w:eastAsia="仿宋"/>
          <w:sz w:val="32"/>
          <w:szCs w:val="32"/>
          <w:lang w:eastAsia="zh-CN"/>
        </w:rPr>
        <w:t>，</w:t>
      </w:r>
      <w:r>
        <w:rPr>
          <w:rFonts w:hint="eastAsia" w:ascii="仿宋" w:hAnsi="仿宋" w:eastAsia="仿宋"/>
          <w:sz w:val="32"/>
          <w:szCs w:val="32"/>
        </w:rPr>
        <w:t>计算矿业权价款2928万元（3元/吨×976万吨=2928万元）</w:t>
      </w:r>
      <w:r>
        <w:rPr>
          <w:rFonts w:ascii="仿宋" w:hAnsi="仿宋" w:eastAsia="仿宋"/>
          <w:w w:val="90"/>
          <w:sz w:val="32"/>
          <w:szCs w:val="32"/>
        </w:rPr>
        <w:t>(</w:t>
      </w:r>
      <w:r>
        <w:rPr>
          <w:rFonts w:hint="eastAsia" w:ascii="仿宋" w:hAnsi="仿宋" w:eastAsia="仿宋"/>
          <w:spacing w:val="-20"/>
          <w:w w:val="90"/>
          <w:sz w:val="32"/>
          <w:szCs w:val="32"/>
        </w:rPr>
        <w:t>办文编号001-22-20</w:t>
      </w:r>
      <w:r>
        <w:rPr>
          <w:rFonts w:hint="eastAsia" w:ascii="仿宋" w:hAnsi="仿宋" w:eastAsia="仿宋"/>
          <w:spacing w:val="-20"/>
          <w:w w:val="90"/>
          <w:sz w:val="32"/>
          <w:szCs w:val="32"/>
          <w:lang w:val="en-US" w:eastAsia="zh-CN"/>
        </w:rPr>
        <w:t>2000054</w:t>
      </w:r>
      <w:r>
        <w:rPr>
          <w:rFonts w:hint="eastAsia" w:ascii="仿宋" w:hAnsi="仿宋" w:eastAsia="仿宋"/>
          <w:spacing w:val="-20"/>
          <w:w w:val="90"/>
          <w:sz w:val="32"/>
          <w:szCs w:val="32"/>
        </w:rPr>
        <w:t>），</w:t>
      </w:r>
      <w:r>
        <w:rPr>
          <w:rFonts w:hint="eastAsia" w:ascii="仿宋" w:hAnsi="仿宋" w:eastAsia="仿宋"/>
          <w:spacing w:val="-20"/>
          <w:w w:val="100"/>
          <w:sz w:val="32"/>
          <w:szCs w:val="32"/>
        </w:rPr>
        <w:t>未缴纳价款</w:t>
      </w:r>
      <w:r>
        <w:rPr>
          <w:rFonts w:hint="eastAsia" w:ascii="仿宋" w:hAnsi="仿宋" w:eastAsia="仿宋"/>
          <w:w w:val="100"/>
          <w:sz w:val="32"/>
          <w:szCs w:val="32"/>
        </w:rPr>
        <w:t>。</w:t>
      </w:r>
    </w:p>
    <w:p>
      <w:pPr>
        <w:pStyle w:val="2"/>
        <w:widowControl/>
        <w:spacing w:beforeAutospacing="0" w:afterAutospacing="0" w:line="440" w:lineRule="exact"/>
        <w:ind w:firstLine="640" w:firstLineChars="200"/>
        <w:rPr>
          <w:rFonts w:hint="eastAsia" w:ascii="仿宋" w:hAnsi="仿宋" w:eastAsia="仿宋"/>
          <w:w w:val="100"/>
          <w:sz w:val="32"/>
          <w:szCs w:val="32"/>
          <w:lang w:val="en-US" w:eastAsia="zh-CN"/>
        </w:rPr>
      </w:pPr>
      <w:r>
        <w:rPr>
          <w:rFonts w:hint="eastAsia" w:ascii="仿宋" w:hAnsi="仿宋" w:eastAsia="仿宋"/>
          <w:sz w:val="32"/>
          <w:szCs w:val="32"/>
          <w:lang w:eastAsia="zh-CN"/>
        </w:rPr>
        <w:t>七星关区对坡镇先明煤矿</w:t>
      </w:r>
      <w:r>
        <w:rPr>
          <w:rFonts w:hint="eastAsia" w:ascii="仿宋" w:hAnsi="仿宋" w:eastAsia="仿宋"/>
          <w:sz w:val="32"/>
          <w:szCs w:val="32"/>
          <w:lang w:val="en-US" w:eastAsia="zh-CN"/>
        </w:rPr>
        <w:t>2019成立独立法人公司，采矿权人由</w:t>
      </w:r>
      <w:r>
        <w:rPr>
          <w:rFonts w:hint="eastAsia" w:ascii="仿宋" w:hAnsi="仿宋" w:eastAsia="仿宋"/>
          <w:sz w:val="32"/>
          <w:szCs w:val="32"/>
          <w:lang w:eastAsia="zh-CN"/>
        </w:rPr>
        <w:t>安顺永峰煤焦集团</w:t>
      </w:r>
      <w:r>
        <w:rPr>
          <w:rFonts w:hint="eastAsia" w:ascii="仿宋" w:hAnsi="仿宋" w:eastAsia="仿宋"/>
          <w:sz w:val="32"/>
          <w:szCs w:val="32"/>
        </w:rPr>
        <w:t>有限公司</w:t>
      </w:r>
      <w:r>
        <w:rPr>
          <w:rFonts w:hint="eastAsia" w:ascii="仿宋" w:hAnsi="仿宋" w:eastAsia="仿宋"/>
          <w:sz w:val="32"/>
          <w:szCs w:val="32"/>
          <w:lang w:eastAsia="zh-CN"/>
        </w:rPr>
        <w:t>变更为贵州省毕节市对坡煤业有限责任公司，矿山名称变更为贵州省毕节市对坡煤业有限责任公司七星关区对坡镇先明煤矿。</w:t>
      </w:r>
    </w:p>
    <w:p>
      <w:pPr>
        <w:snapToGrid w:val="0"/>
        <w:spacing w:line="440" w:lineRule="exact"/>
        <w:ind w:firstLine="640" w:firstLineChars="200"/>
        <w:rPr>
          <w:rFonts w:ascii="仿宋" w:hAnsi="仿宋" w:eastAsia="仿宋"/>
          <w:spacing w:val="-20"/>
          <w:sz w:val="32"/>
          <w:szCs w:val="32"/>
        </w:rPr>
      </w:pPr>
      <w:r>
        <w:rPr>
          <w:rFonts w:hint="eastAsia" w:ascii="仿宋" w:hAnsi="仿宋" w:eastAsia="仿宋"/>
          <w:sz w:val="32"/>
          <w:szCs w:val="32"/>
          <w:lang w:eastAsia="zh-CN"/>
        </w:rPr>
        <w:t>（四）</w:t>
      </w:r>
      <w:r>
        <w:rPr>
          <w:rFonts w:hint="eastAsia" w:ascii="仿宋" w:hAnsi="仿宋" w:eastAsia="仿宋"/>
          <w:sz w:val="32"/>
          <w:szCs w:val="32"/>
        </w:rPr>
        <w:t>配对关闭的</w:t>
      </w:r>
      <w:r>
        <w:rPr>
          <w:rFonts w:hint="eastAsia" w:ascii="仿宋" w:hAnsi="仿宋" w:eastAsia="仿宋"/>
          <w:sz w:val="32"/>
          <w:szCs w:val="32"/>
          <w:lang w:eastAsia="zh-CN"/>
        </w:rPr>
        <w:t>毕节市金源</w:t>
      </w:r>
      <w:r>
        <w:rPr>
          <w:rFonts w:hint="eastAsia" w:ascii="仿宋" w:hAnsi="仿宋" w:eastAsia="仿宋"/>
          <w:sz w:val="32"/>
          <w:szCs w:val="32"/>
        </w:rPr>
        <w:t>煤矿于200</w:t>
      </w:r>
      <w:r>
        <w:rPr>
          <w:rFonts w:hint="eastAsia" w:ascii="仿宋" w:hAnsi="仿宋" w:eastAsia="仿宋"/>
          <w:sz w:val="32"/>
          <w:szCs w:val="32"/>
          <w:lang w:val="en-US" w:eastAsia="zh-CN"/>
        </w:rPr>
        <w:t>7</w:t>
      </w:r>
      <w:r>
        <w:rPr>
          <w:rFonts w:hint="eastAsia" w:ascii="仿宋" w:hAnsi="仿宋" w:eastAsia="仿宋"/>
          <w:sz w:val="32"/>
          <w:szCs w:val="32"/>
        </w:rPr>
        <w:t>年办理</w:t>
      </w:r>
      <w:r>
        <w:rPr>
          <w:rFonts w:hint="eastAsia" w:ascii="仿宋" w:hAnsi="仿宋" w:eastAsia="仿宋"/>
          <w:sz w:val="32"/>
          <w:szCs w:val="32"/>
          <w:lang w:eastAsia="zh-CN"/>
        </w:rPr>
        <w:t>民用煤整合</w:t>
      </w:r>
      <w:r>
        <w:rPr>
          <w:rFonts w:hint="eastAsia" w:ascii="仿宋" w:hAnsi="仿宋" w:eastAsia="仿宋"/>
          <w:sz w:val="32"/>
          <w:szCs w:val="32"/>
        </w:rPr>
        <w:t>时处置过矿业权价款，根据黔国土资储备字〔200</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104</w:t>
      </w:r>
      <w:r>
        <w:rPr>
          <w:rFonts w:hint="eastAsia" w:ascii="仿宋" w:hAnsi="仿宋" w:eastAsia="仿宋"/>
          <w:sz w:val="32"/>
          <w:szCs w:val="32"/>
        </w:rPr>
        <w:t>号，处置价款的资源储量</w:t>
      </w:r>
      <w:r>
        <w:rPr>
          <w:rFonts w:hint="eastAsia" w:ascii="仿宋" w:hAnsi="仿宋" w:eastAsia="仿宋"/>
          <w:sz w:val="32"/>
          <w:szCs w:val="32"/>
          <w:lang w:val="en-US" w:eastAsia="zh-CN"/>
        </w:rPr>
        <w:t>694</w:t>
      </w:r>
      <w:r>
        <w:rPr>
          <w:rFonts w:hint="eastAsia" w:ascii="仿宋" w:hAnsi="仿宋" w:eastAsia="仿宋"/>
          <w:sz w:val="32"/>
          <w:szCs w:val="32"/>
        </w:rPr>
        <w:t>万吨，煤类为无烟煤，计算矿业权价款</w:t>
      </w:r>
      <w:r>
        <w:rPr>
          <w:rFonts w:hint="eastAsia" w:ascii="仿宋" w:hAnsi="仿宋" w:eastAsia="仿宋"/>
          <w:sz w:val="32"/>
          <w:szCs w:val="32"/>
          <w:lang w:val="en-US" w:eastAsia="zh-CN"/>
        </w:rPr>
        <w:t>555.2</w:t>
      </w:r>
      <w:r>
        <w:rPr>
          <w:rFonts w:hint="eastAsia" w:ascii="仿宋" w:hAnsi="仿宋" w:eastAsia="仿宋"/>
          <w:sz w:val="32"/>
          <w:szCs w:val="32"/>
        </w:rPr>
        <w:t>万元（0.8元/吨×</w:t>
      </w:r>
      <w:r>
        <w:rPr>
          <w:rFonts w:hint="eastAsia" w:ascii="仿宋" w:hAnsi="仿宋" w:eastAsia="仿宋"/>
          <w:sz w:val="32"/>
          <w:szCs w:val="32"/>
          <w:lang w:val="en-US" w:eastAsia="zh-CN"/>
        </w:rPr>
        <w:t>694</w:t>
      </w:r>
      <w:r>
        <w:rPr>
          <w:rFonts w:hint="eastAsia" w:ascii="仿宋" w:hAnsi="仿宋" w:eastAsia="仿宋"/>
          <w:sz w:val="32"/>
          <w:szCs w:val="32"/>
        </w:rPr>
        <w:t>万吨=</w:t>
      </w:r>
      <w:r>
        <w:rPr>
          <w:rFonts w:hint="eastAsia" w:ascii="仿宋" w:hAnsi="仿宋" w:eastAsia="仿宋"/>
          <w:sz w:val="32"/>
          <w:szCs w:val="32"/>
          <w:lang w:val="en-US" w:eastAsia="zh-CN"/>
        </w:rPr>
        <w:t>555.2</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pacing w:val="-20"/>
          <w:sz w:val="32"/>
          <w:szCs w:val="32"/>
        </w:rPr>
        <w:t>办文编号001-08-200</w:t>
      </w:r>
      <w:r>
        <w:rPr>
          <w:rFonts w:hint="eastAsia" w:ascii="仿宋" w:hAnsi="仿宋" w:eastAsia="仿宋"/>
          <w:spacing w:val="-20"/>
          <w:sz w:val="32"/>
          <w:szCs w:val="32"/>
          <w:lang w:val="en-US" w:eastAsia="zh-CN"/>
        </w:rPr>
        <w:t>72887</w:t>
      </w:r>
      <w:r>
        <w:rPr>
          <w:rFonts w:hint="eastAsia" w:ascii="仿宋" w:hAnsi="仿宋" w:eastAsia="仿宋"/>
          <w:spacing w:val="-20"/>
          <w:sz w:val="32"/>
          <w:szCs w:val="32"/>
        </w:rPr>
        <w:t>），价款等均已缴清。</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eastAsia="zh-CN"/>
        </w:rPr>
        <w:t>毕节市七星关区</w:t>
      </w:r>
      <w:r>
        <w:rPr>
          <w:rFonts w:hint="eastAsia" w:ascii="仿宋" w:hAnsi="仿宋" w:eastAsia="仿宋"/>
          <w:sz w:val="32"/>
          <w:szCs w:val="32"/>
        </w:rPr>
        <w:t>自然资源局、</w:t>
      </w:r>
      <w:r>
        <w:rPr>
          <w:rFonts w:hint="eastAsia" w:ascii="仿宋" w:hAnsi="仿宋" w:eastAsia="仿宋"/>
          <w:sz w:val="32"/>
          <w:szCs w:val="32"/>
          <w:lang w:eastAsia="zh-CN"/>
        </w:rPr>
        <w:t>毕节市七星关区能源</w:t>
      </w:r>
      <w:r>
        <w:rPr>
          <w:rFonts w:hint="eastAsia" w:ascii="仿宋" w:hAnsi="仿宋" w:eastAsia="仿宋"/>
          <w:sz w:val="32"/>
          <w:szCs w:val="32"/>
        </w:rPr>
        <w:t>局出具的情况说明，</w:t>
      </w:r>
      <w:r>
        <w:rPr>
          <w:rFonts w:hint="eastAsia" w:ascii="仿宋" w:hAnsi="仿宋" w:eastAsia="仿宋"/>
          <w:sz w:val="32"/>
          <w:szCs w:val="32"/>
          <w:lang w:eastAsia="zh-CN"/>
        </w:rPr>
        <w:t>毕节市金源</w:t>
      </w:r>
      <w:r>
        <w:rPr>
          <w:rFonts w:hint="eastAsia" w:ascii="仿宋" w:hAnsi="仿宋" w:eastAsia="仿宋"/>
          <w:sz w:val="32"/>
          <w:szCs w:val="32"/>
        </w:rPr>
        <w:t>煤矿关闭前为</w:t>
      </w:r>
      <w:r>
        <w:rPr>
          <w:rFonts w:hint="eastAsia" w:ascii="仿宋" w:hAnsi="仿宋" w:eastAsia="仿宋"/>
          <w:sz w:val="32"/>
          <w:szCs w:val="32"/>
          <w:lang w:eastAsia="zh-CN"/>
        </w:rPr>
        <w:t>建设</w:t>
      </w:r>
      <w:r>
        <w:rPr>
          <w:rFonts w:hint="eastAsia" w:ascii="仿宋" w:hAnsi="仿宋" w:eastAsia="仿宋"/>
          <w:sz w:val="32"/>
          <w:szCs w:val="32"/>
        </w:rPr>
        <w:t>矿井，2006年9月30日至矿山关闭，历年共开采动用资源储量</w:t>
      </w:r>
      <w:r>
        <w:rPr>
          <w:rFonts w:hint="eastAsia" w:ascii="仿宋" w:hAnsi="仿宋" w:eastAsia="仿宋"/>
          <w:sz w:val="32"/>
          <w:szCs w:val="32"/>
          <w:lang w:val="en-US" w:eastAsia="zh-CN"/>
        </w:rPr>
        <w:t>0</w:t>
      </w:r>
      <w:r>
        <w:rPr>
          <w:rFonts w:hint="eastAsia" w:ascii="仿宋" w:hAnsi="仿宋" w:eastAsia="仿宋"/>
          <w:sz w:val="32"/>
          <w:szCs w:val="32"/>
        </w:rPr>
        <w:t>万吨，</w:t>
      </w:r>
      <w:r>
        <w:rPr>
          <w:rFonts w:hint="eastAsia" w:ascii="仿宋" w:hAnsi="仿宋" w:eastAsia="仿宋"/>
          <w:sz w:val="32"/>
          <w:szCs w:val="32"/>
          <w:lang w:eastAsia="zh-CN"/>
        </w:rPr>
        <w:t>毕节市金源</w:t>
      </w:r>
      <w:r>
        <w:rPr>
          <w:rFonts w:hint="eastAsia" w:ascii="仿宋" w:hAnsi="仿宋" w:eastAsia="仿宋"/>
          <w:sz w:val="32"/>
          <w:szCs w:val="32"/>
        </w:rPr>
        <w:t>煤矿剩余资源储量为</w:t>
      </w:r>
      <w:r>
        <w:rPr>
          <w:rFonts w:hint="eastAsia" w:ascii="仿宋" w:hAnsi="仿宋" w:eastAsia="仿宋"/>
          <w:sz w:val="32"/>
          <w:szCs w:val="32"/>
          <w:lang w:val="en-US" w:eastAsia="zh-CN"/>
        </w:rPr>
        <w:t>694</w:t>
      </w:r>
      <w:r>
        <w:rPr>
          <w:rFonts w:hint="eastAsia" w:ascii="仿宋" w:hAnsi="仿宋" w:eastAsia="仿宋"/>
          <w:sz w:val="32"/>
          <w:szCs w:val="32"/>
        </w:rPr>
        <w:t>万吨。</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（五）七星关区对坡镇先明煤矿</w:t>
      </w:r>
      <w:r>
        <w:rPr>
          <w:rFonts w:hint="eastAsia" w:ascii="仿宋" w:hAnsi="仿宋" w:eastAsia="仿宋"/>
          <w:sz w:val="32"/>
          <w:szCs w:val="32"/>
        </w:rPr>
        <w:t>兼并重组后新增煤炭资源储量抵扣配对关闭的</w:t>
      </w:r>
      <w:r>
        <w:rPr>
          <w:rFonts w:hint="eastAsia" w:ascii="仿宋" w:hAnsi="仿宋" w:eastAsia="仿宋"/>
          <w:sz w:val="32"/>
          <w:szCs w:val="32"/>
          <w:lang w:eastAsia="zh-CN"/>
        </w:rPr>
        <w:t>毕节市金源</w:t>
      </w:r>
      <w:r>
        <w:rPr>
          <w:rFonts w:hint="eastAsia" w:ascii="仿宋" w:hAnsi="仿宋" w:eastAsia="仿宋"/>
          <w:sz w:val="32"/>
          <w:szCs w:val="32"/>
        </w:rPr>
        <w:t>煤矿已缴价款对应剩余资源储量后为</w:t>
      </w:r>
      <w:r>
        <w:rPr>
          <w:rFonts w:hint="eastAsia" w:ascii="仿宋" w:hAnsi="仿宋" w:eastAsia="仿宋"/>
          <w:sz w:val="32"/>
          <w:szCs w:val="32"/>
          <w:lang w:val="en-US" w:eastAsia="zh-CN"/>
        </w:rPr>
        <w:t>282</w:t>
      </w:r>
      <w:r>
        <w:rPr>
          <w:rFonts w:hint="eastAsia" w:ascii="仿宋" w:hAnsi="仿宋" w:eastAsia="仿宋"/>
          <w:sz w:val="32"/>
          <w:szCs w:val="32"/>
        </w:rPr>
        <w:t>万吨（</w:t>
      </w:r>
      <w:r>
        <w:rPr>
          <w:rFonts w:hint="eastAsia" w:ascii="仿宋" w:hAnsi="仿宋" w:eastAsia="仿宋"/>
          <w:sz w:val="32"/>
          <w:szCs w:val="32"/>
          <w:lang w:val="en-US" w:eastAsia="zh-CN"/>
        </w:rPr>
        <w:t>976</w:t>
      </w:r>
      <w:r>
        <w:rPr>
          <w:rFonts w:hint="eastAsia" w:ascii="仿宋" w:hAnsi="仿宋" w:eastAsia="仿宋"/>
          <w:sz w:val="32"/>
          <w:szCs w:val="32"/>
        </w:rPr>
        <w:t>万吨-</w:t>
      </w:r>
      <w:r>
        <w:rPr>
          <w:rFonts w:hint="eastAsia" w:ascii="仿宋" w:hAnsi="仿宋" w:eastAsia="仿宋"/>
          <w:sz w:val="32"/>
          <w:szCs w:val="32"/>
          <w:lang w:val="en-US" w:eastAsia="zh-CN"/>
        </w:rPr>
        <w:t>694</w:t>
      </w:r>
      <w:r>
        <w:rPr>
          <w:rFonts w:hint="eastAsia" w:ascii="仿宋" w:hAnsi="仿宋" w:eastAsia="仿宋"/>
          <w:sz w:val="32"/>
          <w:szCs w:val="32"/>
        </w:rPr>
        <w:t>万吨=</w:t>
      </w:r>
      <w:r>
        <w:rPr>
          <w:rFonts w:hint="eastAsia" w:ascii="仿宋" w:hAnsi="仿宋" w:eastAsia="仿宋"/>
          <w:sz w:val="32"/>
          <w:szCs w:val="32"/>
          <w:lang w:val="en-US" w:eastAsia="zh-CN"/>
        </w:rPr>
        <w:t>282</w:t>
      </w:r>
      <w:r>
        <w:rPr>
          <w:rFonts w:hint="eastAsia" w:ascii="仿宋" w:hAnsi="仿宋" w:eastAsia="仿宋"/>
          <w:sz w:val="32"/>
          <w:szCs w:val="32"/>
        </w:rPr>
        <w:t>万吨），</w:t>
      </w:r>
      <w:r>
        <w:rPr>
          <w:rFonts w:hint="eastAsia" w:ascii="仿宋" w:hAnsi="仿宋" w:eastAsia="仿宋"/>
          <w:sz w:val="32"/>
          <w:szCs w:val="32"/>
          <w:lang w:eastAsia="zh-CN"/>
        </w:rPr>
        <w:t>七星关区对坡镇先明煤矿</w:t>
      </w:r>
      <w:r>
        <w:rPr>
          <w:rFonts w:hint="eastAsia" w:ascii="仿宋" w:hAnsi="仿宋" w:eastAsia="仿宋"/>
          <w:sz w:val="32"/>
          <w:szCs w:val="32"/>
        </w:rPr>
        <w:t>抵扣后计算矿业权价款为</w:t>
      </w:r>
      <w:r>
        <w:rPr>
          <w:rFonts w:hint="eastAsia" w:ascii="仿宋" w:hAnsi="仿宋" w:eastAsia="仿宋"/>
          <w:sz w:val="32"/>
          <w:szCs w:val="32"/>
          <w:lang w:val="en-US" w:eastAsia="zh-CN"/>
        </w:rPr>
        <w:t>846</w:t>
      </w:r>
      <w:r>
        <w:rPr>
          <w:rFonts w:hint="eastAsia" w:ascii="仿宋" w:hAnsi="仿宋" w:eastAsia="仿宋"/>
          <w:sz w:val="32"/>
          <w:szCs w:val="32"/>
        </w:rPr>
        <w:t>万元（3元/吨×</w:t>
      </w:r>
      <w:r>
        <w:rPr>
          <w:rFonts w:hint="eastAsia" w:ascii="仿宋" w:hAnsi="仿宋" w:eastAsia="仿宋"/>
          <w:sz w:val="32"/>
          <w:szCs w:val="32"/>
          <w:lang w:val="en-US" w:eastAsia="zh-CN"/>
        </w:rPr>
        <w:t>282</w:t>
      </w:r>
      <w:r>
        <w:rPr>
          <w:rFonts w:hint="eastAsia" w:ascii="仿宋" w:hAnsi="仿宋" w:eastAsia="仿宋"/>
          <w:sz w:val="32"/>
          <w:szCs w:val="32"/>
        </w:rPr>
        <w:t>万吨=</w:t>
      </w:r>
      <w:r>
        <w:rPr>
          <w:rFonts w:hint="eastAsia" w:ascii="仿宋" w:hAnsi="仿宋" w:eastAsia="仿宋"/>
          <w:sz w:val="32"/>
          <w:szCs w:val="32"/>
          <w:lang w:val="en-US" w:eastAsia="zh-CN"/>
        </w:rPr>
        <w:t>846</w:t>
      </w:r>
      <w:r>
        <w:rPr>
          <w:rFonts w:hint="eastAsia" w:ascii="仿宋" w:hAnsi="仿宋" w:eastAsia="仿宋"/>
          <w:sz w:val="32"/>
          <w:szCs w:val="32"/>
        </w:rPr>
        <w:t>万元）。</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贵州省毕节市对坡煤业有限责任公司七星关区对坡镇先明煤矿</w:t>
      </w:r>
      <w:r>
        <w:rPr>
          <w:rFonts w:hint="eastAsia" w:ascii="仿宋" w:hAnsi="仿宋" w:eastAsia="仿宋"/>
          <w:sz w:val="32"/>
          <w:szCs w:val="32"/>
        </w:rPr>
        <w:t>未处置的0.32亿立方米煤层气矿业权出让收益在矿山开采时，按矿产品销售时的矿业权出让收益率逐年征收采矿权出让收益。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cs="Times New Roman"/>
          <w:sz w:val="32"/>
          <w:szCs w:val="32"/>
        </w:rPr>
        <w:t>根据“黔自然资函〔2022〕833号”规定，现将</w:t>
      </w:r>
      <w:r>
        <w:rPr>
          <w:rFonts w:hint="eastAsia" w:ascii="仿宋" w:hAnsi="仿宋" w:eastAsia="仿宋" w:cs="Times New Roman"/>
          <w:sz w:val="32"/>
          <w:szCs w:val="32"/>
          <w:lang w:eastAsia="zh-CN"/>
        </w:rPr>
        <w:t>贵州省毕节市对坡煤业有限责任公司七星关区对坡镇先明煤矿</w:t>
      </w:r>
      <w:r>
        <w:rPr>
          <w:rFonts w:hint="eastAsia" w:ascii="仿宋" w:hAnsi="仿宋" w:eastAsia="仿宋" w:cs="Times New Roman"/>
          <w:sz w:val="32"/>
          <w:szCs w:val="32"/>
        </w:rPr>
        <w:t xml:space="preserve">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cs="Times New Roman"/>
          <w:sz w:val="32"/>
          <w:szCs w:val="32"/>
          <w:u w:val="single"/>
          <w:lang w:eastAsia="zh-CN"/>
        </w:rPr>
        <w:t>贵州省毕节市对坡煤业有限责任公司七星关区对坡镇先明煤矿</w:t>
      </w:r>
      <w:r>
        <w:rPr>
          <w:rFonts w:hint="eastAsia" w:ascii="仿宋" w:hAnsi="仿宋" w:eastAsia="仿宋"/>
          <w:sz w:val="32"/>
          <w:szCs w:val="32"/>
          <w:u w:val="single"/>
        </w:rPr>
        <w:t>（企业社会信用代码：91</w:t>
      </w:r>
      <w:r>
        <w:rPr>
          <w:rFonts w:hint="eastAsia" w:ascii="仿宋" w:hAnsi="仿宋" w:eastAsia="仿宋"/>
          <w:sz w:val="32"/>
          <w:szCs w:val="32"/>
          <w:u w:val="single"/>
          <w:lang w:val="en-US" w:eastAsia="zh-CN"/>
        </w:rPr>
        <w:t>520000MA6HQEY18L</w:t>
      </w:r>
      <w:r>
        <w:rPr>
          <w:rFonts w:hint="eastAsia" w:ascii="仿宋" w:hAnsi="仿宋" w:eastAsia="仿宋"/>
          <w:sz w:val="32"/>
          <w:szCs w:val="32"/>
          <w:u w:val="single"/>
        </w:rPr>
        <w:t>，联系电话：187</w:t>
      </w:r>
      <w:r>
        <w:rPr>
          <w:rFonts w:hint="eastAsia" w:ascii="仿宋" w:hAnsi="仿宋" w:eastAsia="仿宋"/>
          <w:sz w:val="32"/>
          <w:szCs w:val="32"/>
          <w:u w:val="single"/>
          <w:lang w:val="en-US" w:eastAsia="zh-CN"/>
        </w:rPr>
        <w:t>85709666</w:t>
      </w:r>
      <w:r>
        <w:rPr>
          <w:rFonts w:hint="eastAsia" w:ascii="仿宋" w:hAnsi="仿宋" w:eastAsia="仿宋"/>
          <w:sz w:val="32"/>
          <w:szCs w:val="32"/>
          <w:u w:val="single"/>
        </w:rPr>
        <w:t>）</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sz w:val="32"/>
          <w:szCs w:val="32"/>
          <w:u w:val="single"/>
          <w:lang w:val="en-US" w:eastAsia="zh-CN"/>
        </w:rPr>
        <w:t>846</w:t>
      </w:r>
      <w:r>
        <w:rPr>
          <w:rFonts w:hint="eastAsia" w:ascii="仿宋" w:hAnsi="仿宋" w:eastAsia="仿宋"/>
          <w:sz w:val="32"/>
          <w:szCs w:val="32"/>
          <w:u w:val="single"/>
        </w:rPr>
        <w:t>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cs="Times New Roman"/>
          <w:sz w:val="32"/>
          <w:szCs w:val="32"/>
          <w:u w:val="single"/>
          <w:lang w:eastAsia="zh-CN"/>
        </w:rPr>
        <w:t>七星关区</w:t>
      </w:r>
      <w:r>
        <w:rPr>
          <w:rFonts w:hint="eastAsia" w:ascii="仿宋" w:hAnsi="仿宋" w:eastAsia="仿宋"/>
          <w:sz w:val="32"/>
          <w:szCs w:val="32"/>
          <w:u w:val="single"/>
        </w:rPr>
        <w:t>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w:t>
      </w:r>
      <w:r>
        <w:rPr>
          <w:rFonts w:hint="eastAsia" w:ascii="仿宋" w:hAnsi="仿宋" w:eastAsia="仿宋"/>
          <w:sz w:val="32"/>
          <w:szCs w:val="32"/>
          <w:lang w:val="en-US" w:eastAsia="zh-CN"/>
        </w:rPr>
        <w:t>171</w:t>
      </w:r>
      <w:r>
        <w:rPr>
          <w:rFonts w:hint="eastAsia" w:ascii="仿宋" w:hAnsi="仿宋" w:eastAsia="仿宋"/>
          <w:sz w:val="32"/>
          <w:szCs w:val="32"/>
        </w:rPr>
        <w:t>万元，缴纳时间：202</w:t>
      </w:r>
      <w:r>
        <w:rPr>
          <w:rFonts w:hint="eastAsia" w:ascii="仿宋" w:hAnsi="仿宋" w:eastAsia="仿宋"/>
          <w:sz w:val="32"/>
          <w:szCs w:val="32"/>
          <w:lang w:val="en-US" w:eastAsia="zh-CN"/>
        </w:rPr>
        <w:t>0</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w:t>
      </w:r>
      <w:r>
        <w:rPr>
          <w:rFonts w:hint="eastAsia" w:ascii="仿宋" w:hAnsi="仿宋" w:eastAsia="仿宋"/>
          <w:sz w:val="32"/>
          <w:szCs w:val="32"/>
          <w:lang w:val="en-US" w:eastAsia="zh-CN"/>
        </w:rPr>
        <w:t>225</w:t>
      </w:r>
      <w:r>
        <w:rPr>
          <w:rFonts w:hint="eastAsia" w:ascii="仿宋" w:hAnsi="仿宋" w:eastAsia="仿宋"/>
          <w:sz w:val="32"/>
          <w:szCs w:val="32"/>
        </w:rPr>
        <w:t>万元，缴纳时间：202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w:t>
      </w:r>
      <w:r>
        <w:rPr>
          <w:rFonts w:hint="eastAsia" w:ascii="仿宋" w:hAnsi="仿宋" w:eastAsia="仿宋"/>
          <w:sz w:val="32"/>
          <w:szCs w:val="32"/>
          <w:lang w:val="en-US" w:eastAsia="zh-CN"/>
        </w:rPr>
        <w:t>225</w:t>
      </w:r>
      <w:r>
        <w:rPr>
          <w:rFonts w:hint="eastAsia" w:ascii="仿宋" w:hAnsi="仿宋" w:eastAsia="仿宋"/>
          <w:sz w:val="32"/>
          <w:szCs w:val="32"/>
        </w:rPr>
        <w:t>万元，缴纳时间：202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第三期：应缴金额</w:t>
      </w:r>
      <w:r>
        <w:rPr>
          <w:rFonts w:hint="eastAsia" w:ascii="仿宋" w:hAnsi="仿宋" w:eastAsia="仿宋"/>
          <w:sz w:val="32"/>
          <w:szCs w:val="32"/>
          <w:lang w:val="en-US" w:eastAsia="zh-CN"/>
        </w:rPr>
        <w:t>225</w:t>
      </w:r>
      <w:r>
        <w:rPr>
          <w:rFonts w:hint="eastAsia" w:ascii="仿宋" w:hAnsi="仿宋" w:eastAsia="仿宋"/>
          <w:sz w:val="32"/>
          <w:szCs w:val="32"/>
        </w:rPr>
        <w:t>万元，缴纳时间：202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w:t>
      </w:r>
      <w:r>
        <w:rPr>
          <w:rFonts w:hint="eastAsia" w:ascii="仿宋" w:hAnsi="仿宋" w:eastAsia="仿宋"/>
          <w:sz w:val="32"/>
          <w:szCs w:val="32"/>
          <w:lang w:eastAsia="zh-CN"/>
        </w:rPr>
        <w:t>计算结果的报告</w:t>
      </w:r>
      <w:r>
        <w:rPr>
          <w:rFonts w:hint="default"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61C9B"/>
    <w:rsid w:val="0261004F"/>
    <w:rsid w:val="06BB06DE"/>
    <w:rsid w:val="12AB1B70"/>
    <w:rsid w:val="133463EC"/>
    <w:rsid w:val="18853E14"/>
    <w:rsid w:val="1F1F0D0D"/>
    <w:rsid w:val="22BB2CC3"/>
    <w:rsid w:val="2ABD3B97"/>
    <w:rsid w:val="350B4472"/>
    <w:rsid w:val="35686B54"/>
    <w:rsid w:val="39D92F21"/>
    <w:rsid w:val="3DBC6561"/>
    <w:rsid w:val="42210702"/>
    <w:rsid w:val="4C5E404C"/>
    <w:rsid w:val="54B47C53"/>
    <w:rsid w:val="55FA0552"/>
    <w:rsid w:val="583D4D85"/>
    <w:rsid w:val="61972251"/>
    <w:rsid w:val="6AD87F3A"/>
    <w:rsid w:val="6AFC5A9C"/>
    <w:rsid w:val="6F431BF4"/>
    <w:rsid w:val="7C351845"/>
    <w:rsid w:val="7DE6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2023-07-14T08:31:00Z</dcterms:created>
  <dc:creator>李琴矿产资源保护监督处</dc:creator>
  <cp:lastModifiedBy>李琴矿产资源保护监督处</cp:lastModifiedBy>
  <dcterms:modified xsi:type="dcterms:W3CDTF">2023-07-14T08:31:34Z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