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en-US" w:eastAsia="zh-CN"/>
        </w:rPr>
        <w:t>清镇市站街镇龙滩前明铝铁矿</w:t>
      </w:r>
      <w:r>
        <w:rPr>
          <w:rFonts w:hint="eastAsia" w:ascii="Times New Roman" w:hAnsi="宋体" w:eastAsia="宋体" w:cs="Times New Roman"/>
          <w:kern w:val="0"/>
          <w:sz w:val="44"/>
          <w:szCs w:val="44"/>
          <w:lang w:val="zh-CN"/>
        </w:rPr>
        <w:t>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Ansi="宋体"/>
          <w:kern w:val="0"/>
          <w:sz w:val="44"/>
          <w:szCs w:val="44"/>
          <w:lang w:val="zh-CN"/>
        </w:rPr>
        <w:t>计算结果公示</w:t>
      </w:r>
    </w:p>
    <w:bookmarkEnd w:id="0"/>
    <w:p>
      <w:pPr>
        <w:pStyle w:val="5"/>
        <w:spacing w:line="560" w:lineRule="exact"/>
        <w:ind w:firstLine="800"/>
        <w:rPr>
          <w:rFonts w:hint="default" w:ascii="Times New Roman" w:hAnsi="Times New Roman" w:eastAsia="仿宋_GB2312"/>
          <w:sz w:val="32"/>
          <w:szCs w:val="32"/>
        </w:rPr>
      </w:pPr>
      <w:r>
        <w:rPr>
          <w:rFonts w:hint="default" w:ascii="仿宋" w:hAnsi="仿宋" w:eastAsia="仿宋" w:cs="Times New Roman"/>
          <w:sz w:val="32"/>
          <w:szCs w:val="32"/>
        </w:rPr>
        <w:t>经我厅委托，贵州省自然资源勘测规划研究院已完成</w:t>
      </w:r>
      <w:r>
        <w:rPr>
          <w:rFonts w:hint="eastAsia" w:ascii="仿宋" w:hAnsi="仿宋" w:eastAsia="仿宋" w:cs="Times New Roman"/>
          <w:sz w:val="32"/>
          <w:szCs w:val="32"/>
          <w:lang w:val="en-US" w:eastAsia="zh-CN"/>
        </w:rPr>
        <w:t>清镇市站街镇龙滩前明铝铁矿</w:t>
      </w:r>
      <w:r>
        <w:rPr>
          <w:rFonts w:hint="default" w:ascii="仿宋" w:hAnsi="仿宋" w:eastAsia="仿宋" w:cs="Times New Roman"/>
          <w:sz w:val="32"/>
          <w:szCs w:val="32"/>
        </w:rPr>
        <w:t>矿业权出让收益计算工作。根据《贵州省</w:t>
      </w:r>
      <w:r>
        <w:rPr>
          <w:rFonts w:ascii="仿宋" w:hAnsi="仿宋" w:eastAsia="仿宋" w:cs="Times New Roman"/>
          <w:sz w:val="32"/>
          <w:szCs w:val="32"/>
        </w:rPr>
        <w:t>自</w:t>
      </w:r>
      <w:r>
        <w:rPr>
          <w:rFonts w:ascii="仿宋" w:hAnsi="仿宋" w:eastAsia="仿宋"/>
          <w:sz w:val="32"/>
          <w:szCs w:val="32"/>
        </w:rPr>
        <w:t>然资源厅 贵州省财政厅 国家税务总局贵州省税务局　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hint="eastAsia" w:ascii="仿宋" w:hAnsi="仿宋" w:eastAsia="仿宋"/>
          <w:sz w:val="32"/>
          <w:szCs w:val="32"/>
          <w:lang w:val="en-US" w:eastAsia="zh-CN"/>
        </w:rPr>
        <w:t>自本公示公布之日起10日内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pStyle w:val="2"/>
        <w:keepNext w:val="0"/>
        <w:keepLines w:val="0"/>
        <w:widowControl/>
        <w:suppressLineNumbers w:val="0"/>
        <w:spacing w:before="0" w:beforeAutospacing="0" w:after="0" w:afterAutospacing="0"/>
        <w:ind w:left="0" w:right="0" w:firstLine="640" w:firstLineChars="200"/>
        <w:rPr>
          <w:rFonts w:ascii="仿宋" w:hAnsi="仿宋" w:eastAsia="仿宋"/>
          <w:w w:val="92"/>
          <w:sz w:val="32"/>
          <w:szCs w:val="32"/>
        </w:rPr>
      </w:pPr>
      <w:r>
        <w:rPr>
          <w:rFonts w:hint="eastAsia" w:ascii="仿宋" w:hAnsi="仿宋" w:eastAsia="仿宋"/>
          <w:sz w:val="32"/>
          <w:szCs w:val="32"/>
          <w:lang w:eastAsia="zh-CN"/>
        </w:rPr>
        <w:t>清镇市龙滩前明铝铁矿于20</w:t>
      </w:r>
      <w:r>
        <w:rPr>
          <w:rFonts w:hint="eastAsia" w:ascii="仿宋" w:hAnsi="仿宋" w:eastAsia="仿宋"/>
          <w:sz w:val="32"/>
          <w:szCs w:val="32"/>
          <w:lang w:val="en-US" w:eastAsia="zh-CN"/>
        </w:rPr>
        <w:t>12</w:t>
      </w:r>
      <w:r>
        <w:rPr>
          <w:rFonts w:hint="eastAsia" w:ascii="仿宋" w:hAnsi="仿宋" w:eastAsia="仿宋"/>
          <w:sz w:val="32"/>
          <w:szCs w:val="32"/>
          <w:lang w:eastAsia="zh-CN"/>
        </w:rPr>
        <w:t>年申请处置过采矿权价款，并经省厅黔国土资矿评备字</w:t>
      </w:r>
      <w:r>
        <w:rPr>
          <w:rFonts w:hint="eastAsia" w:ascii="仿宋" w:hAnsi="仿宋" w:eastAsia="仿宋"/>
          <w:sz w:val="32"/>
          <w:szCs w:val="32"/>
        </w:rPr>
        <w:t>〔201</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1号备案。根据</w:t>
      </w:r>
      <w:r>
        <w:rPr>
          <w:rFonts w:hint="eastAsia" w:ascii="仿宋" w:hAnsi="仿宋" w:eastAsia="仿宋"/>
          <w:sz w:val="32"/>
          <w:szCs w:val="32"/>
        </w:rPr>
        <w:t>黔国土资储</w:t>
      </w:r>
      <w:r>
        <w:rPr>
          <w:rFonts w:hint="eastAsia" w:ascii="仿宋" w:hAnsi="仿宋" w:eastAsia="仿宋"/>
          <w:sz w:val="32"/>
          <w:szCs w:val="32"/>
          <w:lang w:eastAsia="zh-CN"/>
        </w:rPr>
        <w:t>备字</w:t>
      </w:r>
      <w:r>
        <w:rPr>
          <w:rFonts w:hint="eastAsia" w:ascii="仿宋" w:hAnsi="仿宋" w:eastAsia="仿宋"/>
          <w:sz w:val="32"/>
          <w:szCs w:val="32"/>
        </w:rPr>
        <w:t>〔201</w:t>
      </w:r>
      <w:r>
        <w:rPr>
          <w:rFonts w:hint="eastAsia" w:ascii="仿宋" w:hAnsi="仿宋" w:eastAsia="仿宋"/>
          <w:sz w:val="32"/>
          <w:szCs w:val="32"/>
          <w:lang w:val="en-US" w:eastAsia="zh-CN"/>
        </w:rPr>
        <w:t>0</w:t>
      </w:r>
      <w:r>
        <w:rPr>
          <w:rFonts w:hint="eastAsia" w:ascii="仿宋" w:hAnsi="仿宋" w:eastAsia="仿宋"/>
          <w:sz w:val="32"/>
          <w:szCs w:val="32"/>
        </w:rPr>
        <w:t>〕3号，备案的</w:t>
      </w:r>
      <w:r>
        <w:rPr>
          <w:rFonts w:hint="eastAsia" w:ascii="仿宋" w:hAnsi="仿宋" w:eastAsia="仿宋"/>
          <w:sz w:val="32"/>
          <w:szCs w:val="32"/>
          <w:lang w:eastAsia="zh-CN"/>
        </w:rPr>
        <w:t>铝土矿</w:t>
      </w:r>
      <w:r>
        <w:rPr>
          <w:rFonts w:hint="eastAsia" w:ascii="仿宋" w:hAnsi="仿宋" w:eastAsia="仿宋"/>
          <w:sz w:val="32"/>
          <w:szCs w:val="32"/>
        </w:rPr>
        <w:t>总资源量</w:t>
      </w:r>
      <w:r>
        <w:rPr>
          <w:rFonts w:hint="eastAsia" w:ascii="仿宋" w:hAnsi="仿宋" w:eastAsia="仿宋"/>
          <w:sz w:val="32"/>
          <w:szCs w:val="32"/>
          <w:lang w:val="en-US" w:eastAsia="zh-CN"/>
        </w:rPr>
        <w:t>176.79</w:t>
      </w:r>
      <w:r>
        <w:rPr>
          <w:rFonts w:hint="eastAsia" w:ascii="仿宋" w:hAnsi="仿宋" w:eastAsia="仿宋"/>
          <w:sz w:val="32"/>
          <w:szCs w:val="32"/>
        </w:rPr>
        <w:t>万吨</w:t>
      </w:r>
      <w:r>
        <w:rPr>
          <w:rFonts w:hint="eastAsia" w:ascii="仿宋" w:hAnsi="仿宋" w:eastAsia="仿宋"/>
          <w:sz w:val="32"/>
          <w:szCs w:val="32"/>
          <w:lang w:eastAsia="zh-CN"/>
        </w:rPr>
        <w:t>，高铁铝土矿</w:t>
      </w:r>
      <w:r>
        <w:rPr>
          <w:rFonts w:hint="eastAsia" w:ascii="仿宋" w:hAnsi="仿宋" w:eastAsia="仿宋"/>
          <w:sz w:val="32"/>
          <w:szCs w:val="32"/>
          <w:lang w:val="en-US" w:eastAsia="zh-CN"/>
        </w:rPr>
        <w:t>7.28万吨，铁矿1.45万吨</w:t>
      </w:r>
      <w:r>
        <w:rPr>
          <w:rFonts w:hint="eastAsia" w:ascii="仿宋" w:hAnsi="仿宋" w:eastAsia="仿宋"/>
          <w:sz w:val="32"/>
          <w:szCs w:val="32"/>
        </w:rPr>
        <w:t>。计算</w:t>
      </w:r>
      <w:r>
        <w:rPr>
          <w:rFonts w:hint="eastAsia" w:ascii="仿宋" w:hAnsi="仿宋" w:eastAsia="仿宋"/>
          <w:sz w:val="32"/>
          <w:szCs w:val="32"/>
          <w:lang w:eastAsia="zh-CN"/>
        </w:rPr>
        <w:t>铝土</w:t>
      </w:r>
      <w:r>
        <w:rPr>
          <w:rFonts w:hint="eastAsia" w:ascii="仿宋" w:hAnsi="仿宋" w:eastAsia="仿宋"/>
          <w:sz w:val="32"/>
          <w:szCs w:val="32"/>
        </w:rPr>
        <w:t>矿价款为</w:t>
      </w:r>
      <w:r>
        <w:rPr>
          <w:rFonts w:hint="eastAsia" w:ascii="仿宋" w:hAnsi="仿宋" w:eastAsia="仿宋"/>
          <w:sz w:val="32"/>
          <w:szCs w:val="32"/>
          <w:lang w:val="en-US" w:eastAsia="zh-CN"/>
        </w:rPr>
        <w:t>353.58</w:t>
      </w:r>
      <w:r>
        <w:rPr>
          <w:rFonts w:hint="eastAsia" w:ascii="仿宋" w:hAnsi="仿宋" w:eastAsia="仿宋"/>
          <w:sz w:val="32"/>
          <w:szCs w:val="32"/>
        </w:rPr>
        <w:t>万元</w:t>
      </w:r>
      <w:r>
        <w:rPr>
          <w:rFonts w:hint="eastAsia" w:ascii="仿宋" w:hAnsi="仿宋" w:eastAsia="仿宋"/>
          <w:sz w:val="32"/>
          <w:szCs w:val="32"/>
          <w:lang w:val="en-US" w:eastAsia="zh-CN"/>
        </w:rPr>
        <w:t>（176.79万吨×10年/10年×2元/吨=353.58万元</w:t>
      </w:r>
      <w:r>
        <w:rPr>
          <w:rFonts w:hint="eastAsia" w:ascii="仿宋" w:hAnsi="仿宋" w:eastAsia="仿宋"/>
          <w:sz w:val="32"/>
          <w:szCs w:val="32"/>
        </w:rPr>
        <w:t>），计算</w:t>
      </w:r>
      <w:r>
        <w:rPr>
          <w:rFonts w:hint="eastAsia" w:ascii="仿宋" w:hAnsi="仿宋" w:eastAsia="仿宋"/>
          <w:sz w:val="32"/>
          <w:szCs w:val="32"/>
          <w:lang w:eastAsia="zh-CN"/>
        </w:rPr>
        <w:t>高铁铝土</w:t>
      </w:r>
      <w:r>
        <w:rPr>
          <w:rFonts w:hint="eastAsia" w:ascii="仿宋" w:hAnsi="仿宋" w:eastAsia="仿宋"/>
          <w:sz w:val="32"/>
          <w:szCs w:val="32"/>
        </w:rPr>
        <w:t>矿价款为14.56万元（7.28万吨×10年/10年×2元/吨=14.56万元）</w:t>
      </w:r>
      <w:r>
        <w:rPr>
          <w:rFonts w:hint="eastAsia" w:ascii="仿宋" w:hAnsi="仿宋" w:eastAsia="仿宋"/>
          <w:sz w:val="32"/>
          <w:szCs w:val="32"/>
          <w:lang w:eastAsia="zh-CN"/>
        </w:rPr>
        <w:t>，计算铁矿</w:t>
      </w:r>
      <w:r>
        <w:rPr>
          <w:rFonts w:hint="eastAsia" w:ascii="仿宋" w:hAnsi="仿宋" w:eastAsia="仿宋"/>
          <w:sz w:val="32"/>
          <w:szCs w:val="32"/>
        </w:rPr>
        <w:t>价款为</w:t>
      </w:r>
      <w:r>
        <w:rPr>
          <w:rFonts w:hint="eastAsia" w:ascii="仿宋" w:hAnsi="仿宋" w:eastAsia="仿宋"/>
          <w:sz w:val="32"/>
          <w:szCs w:val="32"/>
          <w:lang w:val="en-US" w:eastAsia="zh-CN"/>
        </w:rPr>
        <w:t>2.9</w:t>
      </w:r>
      <w:r>
        <w:rPr>
          <w:rFonts w:hint="eastAsia" w:ascii="仿宋" w:hAnsi="仿宋" w:eastAsia="仿宋"/>
          <w:sz w:val="32"/>
          <w:szCs w:val="32"/>
        </w:rPr>
        <w:t>万元（</w:t>
      </w:r>
      <w:r>
        <w:rPr>
          <w:rFonts w:hint="eastAsia" w:ascii="仿宋" w:hAnsi="仿宋" w:eastAsia="仿宋"/>
          <w:sz w:val="32"/>
          <w:szCs w:val="32"/>
          <w:lang w:val="en-US" w:eastAsia="zh-CN"/>
        </w:rPr>
        <w:t>1.45万吨/10年×10年×2元/吨=2.9万元</w:t>
      </w:r>
      <w:r>
        <w:rPr>
          <w:rFonts w:hint="eastAsia" w:ascii="仿宋" w:hAnsi="仿宋" w:eastAsia="仿宋"/>
          <w:sz w:val="32"/>
          <w:szCs w:val="32"/>
        </w:rPr>
        <w:t>）</w:t>
      </w:r>
      <w:r>
        <w:rPr>
          <w:rFonts w:hint="eastAsia" w:ascii="仿宋" w:hAnsi="仿宋" w:eastAsia="仿宋"/>
          <w:sz w:val="32"/>
          <w:szCs w:val="32"/>
          <w:lang w:eastAsia="zh-CN"/>
        </w:rPr>
        <w:t>，矿业权价款合计</w:t>
      </w:r>
      <w:r>
        <w:rPr>
          <w:rFonts w:hint="eastAsia" w:ascii="仿宋" w:hAnsi="仿宋" w:eastAsia="仿宋"/>
          <w:sz w:val="32"/>
          <w:szCs w:val="32"/>
          <w:lang w:val="en-US" w:eastAsia="zh-CN"/>
        </w:rPr>
        <w:t>371.04万元</w:t>
      </w:r>
      <w:r>
        <w:rPr>
          <w:rFonts w:hint="eastAsia" w:ascii="仿宋" w:hAnsi="仿宋" w:eastAsia="仿宋"/>
          <w:sz w:val="32"/>
          <w:szCs w:val="32"/>
          <w:lang w:eastAsia="zh-CN"/>
        </w:rPr>
        <w:t>（</w:t>
      </w:r>
      <w:r>
        <w:rPr>
          <w:rFonts w:hint="eastAsia" w:ascii="仿宋" w:hAnsi="仿宋" w:eastAsia="仿宋"/>
          <w:sz w:val="32"/>
          <w:szCs w:val="32"/>
          <w:lang w:val="en-US" w:eastAsia="zh-CN"/>
        </w:rPr>
        <w:t>353.58</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14.56万元</w:t>
      </w:r>
      <w:r>
        <w:rPr>
          <w:rFonts w:hint="eastAsia" w:ascii="仿宋" w:hAnsi="仿宋" w:eastAsia="仿宋"/>
          <w:sz w:val="32"/>
          <w:szCs w:val="32"/>
          <w:lang w:val="en-US" w:eastAsia="zh-CN"/>
        </w:rPr>
        <w:t>+2.9</w:t>
      </w:r>
      <w:r>
        <w:rPr>
          <w:rFonts w:hint="eastAsia" w:ascii="仿宋" w:hAnsi="仿宋" w:eastAsia="仿宋"/>
          <w:sz w:val="32"/>
          <w:szCs w:val="32"/>
        </w:rPr>
        <w:t>万元</w:t>
      </w:r>
      <w:r>
        <w:rPr>
          <w:rFonts w:hint="eastAsia" w:ascii="仿宋" w:hAnsi="仿宋" w:eastAsia="仿宋"/>
          <w:sz w:val="32"/>
          <w:szCs w:val="32"/>
          <w:lang w:val="en-US" w:eastAsia="zh-CN"/>
        </w:rPr>
        <w:t>=371.04万元</w:t>
      </w:r>
      <w:r>
        <w:rPr>
          <w:rFonts w:hint="eastAsia" w:ascii="仿宋" w:hAnsi="仿宋" w:eastAsia="仿宋"/>
          <w:sz w:val="32"/>
          <w:szCs w:val="32"/>
          <w:lang w:eastAsia="zh-CN"/>
        </w:rPr>
        <w:t>）</w:t>
      </w:r>
      <w:r>
        <w:rPr>
          <w:rFonts w:hint="eastAsia" w:ascii="仿宋" w:hAnsi="仿宋" w:eastAsia="仿宋"/>
          <w:w w:val="92"/>
          <w:sz w:val="32"/>
          <w:szCs w:val="32"/>
        </w:rPr>
        <w:t>（办文编号001</w:t>
      </w:r>
      <w:r>
        <w:rPr>
          <w:rFonts w:ascii="仿宋" w:hAnsi="仿宋" w:eastAsia="仿宋"/>
          <w:w w:val="92"/>
          <w:sz w:val="32"/>
          <w:szCs w:val="32"/>
        </w:rPr>
        <w:t>-</w:t>
      </w:r>
      <w:r>
        <w:rPr>
          <w:rFonts w:hint="eastAsia" w:ascii="仿宋" w:hAnsi="仿宋" w:eastAsia="仿宋"/>
          <w:w w:val="92"/>
          <w:sz w:val="32"/>
          <w:szCs w:val="32"/>
          <w:lang w:val="en-US" w:eastAsia="zh-CN"/>
        </w:rPr>
        <w:t>08</w:t>
      </w:r>
      <w:r>
        <w:rPr>
          <w:rFonts w:ascii="仿宋" w:hAnsi="仿宋" w:eastAsia="仿宋"/>
          <w:w w:val="92"/>
          <w:sz w:val="32"/>
          <w:szCs w:val="32"/>
        </w:rPr>
        <w:t>-20</w:t>
      </w:r>
      <w:r>
        <w:rPr>
          <w:rFonts w:hint="eastAsia" w:ascii="仿宋" w:hAnsi="仿宋" w:eastAsia="仿宋"/>
          <w:w w:val="92"/>
          <w:sz w:val="32"/>
          <w:szCs w:val="32"/>
          <w:lang w:val="en-US" w:eastAsia="zh-CN"/>
        </w:rPr>
        <w:t>111286</w:t>
      </w:r>
      <w:r>
        <w:rPr>
          <w:rFonts w:hint="eastAsia" w:ascii="仿宋" w:hAnsi="仿宋" w:eastAsia="仿宋"/>
          <w:w w:val="92"/>
          <w:sz w:val="32"/>
          <w:szCs w:val="32"/>
        </w:rPr>
        <w:t>）。价款已缴清。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因采矿权延续，需处置矿业权出让收益。根据《关于</w:t>
      </w:r>
      <w:r>
        <w:rPr>
          <w:rFonts w:hint="eastAsia" w:ascii="仿宋" w:hAnsi="仿宋" w:eastAsia="仿宋"/>
          <w:sz w:val="32"/>
          <w:szCs w:val="32"/>
          <w:lang w:eastAsia="zh-CN"/>
        </w:rPr>
        <w:t>贵州省清镇市站街镇龙滩前明铝铁矿</w:t>
      </w:r>
      <w:r>
        <w:rPr>
          <w:rFonts w:hint="eastAsia" w:ascii="仿宋" w:hAnsi="仿宋" w:eastAsia="仿宋"/>
          <w:sz w:val="32"/>
          <w:szCs w:val="32"/>
        </w:rPr>
        <w:t>资源储量核实</w:t>
      </w:r>
      <w:r>
        <w:rPr>
          <w:rFonts w:hint="eastAsia" w:ascii="仿宋" w:hAnsi="仿宋" w:eastAsia="仿宋"/>
          <w:sz w:val="32"/>
          <w:szCs w:val="32"/>
          <w:lang w:eastAsia="zh-CN"/>
        </w:rPr>
        <w:t>及详查</w:t>
      </w:r>
      <w:r>
        <w:rPr>
          <w:rFonts w:hint="eastAsia" w:ascii="仿宋" w:hAnsi="仿宋" w:eastAsia="仿宋"/>
          <w:sz w:val="32"/>
          <w:szCs w:val="32"/>
        </w:rPr>
        <w:t>报告矿产资源储量</w:t>
      </w:r>
      <w:r>
        <w:rPr>
          <w:rFonts w:hint="eastAsia" w:ascii="仿宋" w:hAnsi="仿宋" w:eastAsia="仿宋"/>
          <w:sz w:val="32"/>
          <w:szCs w:val="32"/>
          <w:lang w:eastAsia="zh-CN"/>
        </w:rPr>
        <w:t>通过</w:t>
      </w:r>
      <w:r>
        <w:rPr>
          <w:rFonts w:hint="eastAsia" w:ascii="仿宋" w:hAnsi="仿宋" w:eastAsia="仿宋"/>
          <w:sz w:val="32"/>
          <w:szCs w:val="32"/>
        </w:rPr>
        <w:t>评审</w:t>
      </w:r>
      <w:r>
        <w:rPr>
          <w:rFonts w:hint="eastAsia" w:ascii="仿宋" w:hAnsi="仿宋" w:eastAsia="仿宋"/>
          <w:sz w:val="32"/>
          <w:szCs w:val="32"/>
          <w:lang w:eastAsia="zh-CN"/>
        </w:rPr>
        <w:t>的复</w:t>
      </w:r>
      <w:r>
        <w:rPr>
          <w:rFonts w:hint="eastAsia" w:ascii="仿宋" w:hAnsi="仿宋" w:eastAsia="仿宋"/>
          <w:sz w:val="32"/>
          <w:szCs w:val="32"/>
        </w:rPr>
        <w:t>函》</w:t>
      </w:r>
      <w:r>
        <w:rPr>
          <w:rFonts w:hint="eastAsia" w:ascii="仿宋" w:hAnsi="仿宋" w:eastAsia="仿宋"/>
          <w:sz w:val="32"/>
          <w:szCs w:val="32"/>
          <w:lang w:eastAsia="zh-CN"/>
        </w:rPr>
        <w:t>（黔自然资函</w:t>
      </w: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w:t>
      </w:r>
      <w:r>
        <w:rPr>
          <w:rFonts w:hint="eastAsia" w:ascii="仿宋" w:hAnsi="仿宋" w:eastAsia="仿宋"/>
          <w:sz w:val="32"/>
          <w:szCs w:val="32"/>
          <w:lang w:val="en-US" w:eastAsia="zh-CN"/>
        </w:rPr>
        <w:t>24号</w:t>
      </w:r>
      <w:r>
        <w:rPr>
          <w:rFonts w:hint="eastAsia" w:ascii="仿宋" w:hAnsi="仿宋" w:eastAsia="仿宋"/>
          <w:sz w:val="32"/>
          <w:szCs w:val="32"/>
          <w:lang w:eastAsia="zh-CN"/>
        </w:rPr>
        <w:t>）及专家意见</w:t>
      </w:r>
      <w:r>
        <w:rPr>
          <w:rFonts w:hint="eastAsia" w:ascii="仿宋" w:hAnsi="仿宋" w:eastAsia="仿宋"/>
          <w:sz w:val="32"/>
          <w:szCs w:val="32"/>
        </w:rPr>
        <w:t>，截止202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月3</w:t>
      </w:r>
      <w:r>
        <w:rPr>
          <w:rFonts w:hint="eastAsia" w:ascii="仿宋" w:hAnsi="仿宋" w:eastAsia="仿宋"/>
          <w:sz w:val="32"/>
          <w:szCs w:val="32"/>
          <w:lang w:val="en-US" w:eastAsia="zh-CN"/>
        </w:rPr>
        <w:t>1</w:t>
      </w:r>
      <w:r>
        <w:rPr>
          <w:rFonts w:hint="eastAsia" w:ascii="仿宋" w:hAnsi="仿宋" w:eastAsia="仿宋"/>
          <w:sz w:val="32"/>
          <w:szCs w:val="32"/>
        </w:rPr>
        <w:t>日，</w:t>
      </w:r>
      <w:r>
        <w:rPr>
          <w:rFonts w:hint="eastAsia" w:ascii="仿宋" w:hAnsi="仿宋" w:eastAsia="仿宋"/>
          <w:sz w:val="32"/>
          <w:szCs w:val="32"/>
          <w:lang w:eastAsia="zh-CN"/>
        </w:rPr>
        <w:t>清镇市龙滩前明铝铁矿</w:t>
      </w:r>
      <w:r>
        <w:rPr>
          <w:rFonts w:hint="eastAsia" w:ascii="仿宋" w:hAnsi="仿宋" w:eastAsia="仿宋"/>
          <w:sz w:val="32"/>
          <w:szCs w:val="32"/>
        </w:rPr>
        <w:t>矿区范围内</w:t>
      </w:r>
      <w:r>
        <w:rPr>
          <w:rFonts w:hint="eastAsia" w:ascii="仿宋" w:hAnsi="仿宋" w:eastAsia="仿宋"/>
          <w:sz w:val="32"/>
          <w:szCs w:val="32"/>
          <w:lang w:eastAsia="zh-CN"/>
        </w:rPr>
        <w:t>铝土矿</w:t>
      </w:r>
      <w:r>
        <w:rPr>
          <w:rFonts w:hint="eastAsia" w:ascii="仿宋" w:hAnsi="仿宋" w:eastAsia="仿宋"/>
          <w:sz w:val="32"/>
          <w:szCs w:val="32"/>
        </w:rPr>
        <w:t>总资源储量</w:t>
      </w:r>
      <w:r>
        <w:rPr>
          <w:rFonts w:hint="eastAsia" w:ascii="仿宋" w:hAnsi="仿宋" w:eastAsia="仿宋"/>
          <w:sz w:val="32"/>
          <w:szCs w:val="32"/>
          <w:lang w:val="en-US" w:eastAsia="zh-CN"/>
        </w:rPr>
        <w:t>207.31</w:t>
      </w:r>
      <w:r>
        <w:rPr>
          <w:rFonts w:hint="eastAsia" w:ascii="仿宋" w:hAnsi="仿宋" w:eastAsia="仿宋"/>
          <w:sz w:val="32"/>
          <w:szCs w:val="32"/>
        </w:rPr>
        <w:t>万吨，保有资源储量</w:t>
      </w:r>
      <w:r>
        <w:rPr>
          <w:rFonts w:hint="eastAsia" w:ascii="仿宋" w:hAnsi="仿宋" w:eastAsia="仿宋"/>
          <w:sz w:val="32"/>
          <w:szCs w:val="32"/>
          <w:lang w:val="en-US" w:eastAsia="zh-CN"/>
        </w:rPr>
        <w:t>162.11</w:t>
      </w:r>
      <w:r>
        <w:rPr>
          <w:rFonts w:hint="eastAsia" w:ascii="仿宋" w:hAnsi="仿宋" w:eastAsia="仿宋"/>
          <w:sz w:val="32"/>
          <w:szCs w:val="32"/>
        </w:rPr>
        <w:t>万吨</w:t>
      </w:r>
      <w:r>
        <w:rPr>
          <w:rFonts w:hint="eastAsia" w:ascii="仿宋" w:hAnsi="仿宋" w:eastAsia="仿宋"/>
          <w:sz w:val="32"/>
          <w:szCs w:val="32"/>
          <w:lang w:val="en-US" w:eastAsia="zh-CN"/>
        </w:rPr>
        <w:t>;共生的赤铁矿1.45万吨；伴生</w:t>
      </w:r>
      <w:r>
        <w:rPr>
          <w:rFonts w:hint="eastAsia" w:ascii="仿宋" w:hAnsi="仿宋" w:eastAsia="仿宋"/>
          <w:sz w:val="32"/>
          <w:szCs w:val="32"/>
        </w:rPr>
        <w:t>镓</w:t>
      </w:r>
      <w:r>
        <w:rPr>
          <w:rFonts w:hint="eastAsia" w:ascii="仿宋" w:hAnsi="仿宋" w:eastAsia="仿宋"/>
          <w:sz w:val="32"/>
          <w:szCs w:val="32"/>
          <w:lang w:eastAsia="zh-CN"/>
        </w:rPr>
        <w:t>总资源量</w:t>
      </w:r>
      <w:r>
        <w:rPr>
          <w:rFonts w:hint="eastAsia" w:ascii="仿宋" w:hAnsi="仿宋" w:eastAsia="仿宋"/>
          <w:sz w:val="32"/>
          <w:szCs w:val="32"/>
          <w:lang w:val="en-US" w:eastAsia="zh-CN"/>
        </w:rPr>
        <w:t>180.36吨（180360千克），</w:t>
      </w:r>
      <w:r>
        <w:rPr>
          <w:rFonts w:hint="eastAsia" w:ascii="仿宋" w:hAnsi="仿宋" w:eastAsia="仿宋"/>
          <w:sz w:val="32"/>
          <w:szCs w:val="32"/>
        </w:rPr>
        <w:t>矿业权人已承诺，本次申请处置矿业权出让收益时未提供《三合一方案》，按本次备案的总资源储量处置矿业权出让收益，待《三合一方案》编制完成后，不再重新计算矿业权出让收益。</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本次矿业权出让收益处置利用拟动用</w:t>
      </w:r>
      <w:r>
        <w:rPr>
          <w:rFonts w:hint="eastAsia" w:ascii="仿宋" w:hAnsi="仿宋" w:eastAsia="仿宋"/>
          <w:sz w:val="32"/>
          <w:szCs w:val="32"/>
          <w:lang w:eastAsia="zh-CN"/>
        </w:rPr>
        <w:t>铝土矿</w:t>
      </w:r>
      <w:r>
        <w:rPr>
          <w:rFonts w:hint="eastAsia" w:ascii="仿宋" w:hAnsi="仿宋" w:eastAsia="仿宋"/>
          <w:sz w:val="32"/>
          <w:szCs w:val="32"/>
        </w:rPr>
        <w:t>总资源储量即为本次备案的总资源储量，扣除原已处置过价款的</w:t>
      </w:r>
      <w:r>
        <w:rPr>
          <w:rFonts w:hint="eastAsia" w:ascii="仿宋" w:hAnsi="仿宋" w:eastAsia="仿宋"/>
          <w:sz w:val="32"/>
          <w:szCs w:val="32"/>
          <w:lang w:eastAsia="zh-CN"/>
        </w:rPr>
        <w:t>铝土矿</w:t>
      </w:r>
      <w:r>
        <w:rPr>
          <w:rFonts w:hint="eastAsia" w:ascii="仿宋" w:hAnsi="仿宋" w:eastAsia="仿宋"/>
          <w:sz w:val="32"/>
          <w:szCs w:val="32"/>
        </w:rPr>
        <w:t>资源储量后为</w:t>
      </w:r>
      <w:r>
        <w:rPr>
          <w:rFonts w:hint="eastAsia" w:ascii="仿宋" w:hAnsi="仿宋" w:eastAsia="仿宋"/>
          <w:sz w:val="32"/>
          <w:szCs w:val="32"/>
          <w:lang w:val="en-US" w:eastAsia="zh-CN"/>
        </w:rPr>
        <w:t>23.24</w:t>
      </w:r>
      <w:r>
        <w:rPr>
          <w:rFonts w:hint="eastAsia" w:ascii="仿宋" w:hAnsi="仿宋" w:eastAsia="仿宋"/>
          <w:sz w:val="32"/>
          <w:szCs w:val="32"/>
        </w:rPr>
        <w:t>万吨（</w:t>
      </w:r>
      <w:r>
        <w:rPr>
          <w:rFonts w:hint="eastAsia" w:ascii="仿宋" w:hAnsi="仿宋" w:eastAsia="仿宋"/>
          <w:sz w:val="32"/>
          <w:szCs w:val="32"/>
          <w:lang w:val="en-US" w:eastAsia="zh-CN"/>
        </w:rPr>
        <w:t>207.31</w:t>
      </w:r>
      <w:r>
        <w:rPr>
          <w:rFonts w:hint="eastAsia" w:ascii="仿宋" w:hAnsi="仿宋" w:eastAsia="仿宋"/>
          <w:sz w:val="32"/>
          <w:szCs w:val="32"/>
        </w:rPr>
        <w:t>万吨-</w:t>
      </w:r>
      <w:r>
        <w:rPr>
          <w:rFonts w:hint="eastAsia" w:ascii="仿宋" w:hAnsi="仿宋" w:eastAsia="仿宋"/>
          <w:sz w:val="32"/>
          <w:szCs w:val="32"/>
          <w:lang w:val="en-US" w:eastAsia="zh-CN"/>
        </w:rPr>
        <w:t>176.79</w:t>
      </w:r>
      <w:r>
        <w:rPr>
          <w:rFonts w:hint="eastAsia" w:ascii="仿宋" w:hAnsi="仿宋" w:eastAsia="仿宋"/>
          <w:sz w:val="32"/>
          <w:szCs w:val="32"/>
        </w:rPr>
        <w:t>万吨</w:t>
      </w:r>
      <w:r>
        <w:rPr>
          <w:rFonts w:hint="eastAsia" w:ascii="仿宋" w:hAnsi="仿宋" w:eastAsia="仿宋"/>
          <w:sz w:val="32"/>
          <w:szCs w:val="32"/>
          <w:lang w:val="en-US" w:eastAsia="zh-CN"/>
        </w:rPr>
        <w:t>-7.28万吨</w:t>
      </w:r>
      <w:r>
        <w:rPr>
          <w:rFonts w:hint="eastAsia" w:ascii="仿宋" w:hAnsi="仿宋" w:eastAsia="仿宋"/>
          <w:sz w:val="32"/>
          <w:szCs w:val="32"/>
        </w:rPr>
        <w:t>=</w:t>
      </w:r>
      <w:r>
        <w:rPr>
          <w:rFonts w:hint="eastAsia" w:ascii="仿宋" w:hAnsi="仿宋" w:eastAsia="仿宋"/>
          <w:sz w:val="32"/>
          <w:szCs w:val="32"/>
          <w:lang w:val="en-US" w:eastAsia="zh-CN"/>
        </w:rPr>
        <w:t>23.24</w:t>
      </w:r>
      <w:r>
        <w:rPr>
          <w:rFonts w:hint="eastAsia" w:ascii="仿宋" w:hAnsi="仿宋" w:eastAsia="仿宋"/>
          <w:sz w:val="32"/>
          <w:szCs w:val="32"/>
        </w:rPr>
        <w:t>万吨），本次计算</w:t>
      </w:r>
      <w:r>
        <w:rPr>
          <w:rFonts w:hint="eastAsia" w:ascii="仿宋" w:hAnsi="仿宋" w:eastAsia="仿宋"/>
          <w:sz w:val="32"/>
          <w:szCs w:val="32"/>
          <w:lang w:eastAsia="zh-CN"/>
        </w:rPr>
        <w:t>铝土矿</w:t>
      </w:r>
      <w:r>
        <w:rPr>
          <w:rFonts w:hint="eastAsia" w:ascii="仿宋" w:hAnsi="仿宋" w:eastAsia="仿宋"/>
          <w:sz w:val="32"/>
          <w:szCs w:val="32"/>
        </w:rPr>
        <w:t>矿业权出让收益为</w:t>
      </w:r>
      <w:r>
        <w:rPr>
          <w:rFonts w:hint="eastAsia" w:ascii="仿宋" w:hAnsi="仿宋" w:eastAsia="仿宋"/>
          <w:sz w:val="32"/>
          <w:szCs w:val="32"/>
          <w:lang w:val="en-US" w:eastAsia="zh-CN"/>
        </w:rPr>
        <w:t>46.48</w:t>
      </w:r>
      <w:r>
        <w:rPr>
          <w:rFonts w:hint="eastAsia" w:ascii="仿宋" w:hAnsi="仿宋" w:eastAsia="仿宋"/>
          <w:sz w:val="32"/>
          <w:szCs w:val="32"/>
        </w:rPr>
        <w:t>万元（2元/吨×</w:t>
      </w:r>
      <w:r>
        <w:rPr>
          <w:rFonts w:hint="eastAsia" w:ascii="仿宋" w:hAnsi="仿宋" w:eastAsia="仿宋"/>
          <w:sz w:val="32"/>
          <w:szCs w:val="32"/>
          <w:lang w:val="en-US" w:eastAsia="zh-CN"/>
        </w:rPr>
        <w:t>23.24</w:t>
      </w:r>
      <w:r>
        <w:rPr>
          <w:rFonts w:hint="eastAsia" w:ascii="仿宋" w:hAnsi="仿宋" w:eastAsia="仿宋"/>
          <w:sz w:val="32"/>
          <w:szCs w:val="32"/>
        </w:rPr>
        <w:t>万吨=</w:t>
      </w:r>
      <w:r>
        <w:rPr>
          <w:rFonts w:hint="eastAsia" w:ascii="仿宋" w:hAnsi="仿宋" w:eastAsia="仿宋"/>
          <w:sz w:val="32"/>
          <w:szCs w:val="32"/>
          <w:lang w:val="en-US" w:eastAsia="zh-CN"/>
        </w:rPr>
        <w:t>46.48</w:t>
      </w:r>
      <w:r>
        <w:rPr>
          <w:rFonts w:hint="eastAsia" w:ascii="仿宋" w:hAnsi="仿宋" w:eastAsia="仿宋"/>
          <w:sz w:val="32"/>
          <w:szCs w:val="32"/>
        </w:rPr>
        <w:t>万元）</w:t>
      </w:r>
      <w:r>
        <w:rPr>
          <w:rFonts w:hint="eastAsia" w:ascii="仿宋" w:hAnsi="仿宋" w:eastAsia="仿宋"/>
          <w:sz w:val="32"/>
          <w:szCs w:val="32"/>
          <w:lang w:eastAsia="zh-CN"/>
        </w:rPr>
        <w:t>；铁矿本次拟动用资源储量</w:t>
      </w:r>
      <w:r>
        <w:rPr>
          <w:rFonts w:hint="eastAsia" w:ascii="仿宋" w:hAnsi="仿宋" w:eastAsia="仿宋"/>
          <w:sz w:val="32"/>
          <w:szCs w:val="32"/>
          <w:lang w:val="en-US" w:eastAsia="zh-CN"/>
        </w:rPr>
        <w:t>2012年已处置完价款，本次不再处置铁矿矿业权出让收益；</w:t>
      </w:r>
      <w:r>
        <w:rPr>
          <w:rFonts w:hint="eastAsia" w:ascii="仿宋" w:hAnsi="仿宋" w:eastAsia="仿宋"/>
          <w:sz w:val="32"/>
          <w:szCs w:val="32"/>
        </w:rPr>
        <w:t>镓</w:t>
      </w:r>
      <w:r>
        <w:rPr>
          <w:rFonts w:hint="eastAsia" w:ascii="仿宋" w:hAnsi="仿宋" w:eastAsia="仿宋"/>
          <w:sz w:val="32"/>
          <w:szCs w:val="32"/>
          <w:lang w:eastAsia="zh-CN"/>
        </w:rPr>
        <w:t>未处置过价款，</w:t>
      </w:r>
      <w:r>
        <w:rPr>
          <w:rFonts w:hint="eastAsia" w:ascii="仿宋" w:hAnsi="仿宋" w:eastAsia="仿宋"/>
          <w:sz w:val="32"/>
          <w:szCs w:val="32"/>
        </w:rPr>
        <w:t>本次矿业权出让收益处置利用拟动用镓总资源储量即为本次备案的总资源储量</w:t>
      </w:r>
      <w:r>
        <w:rPr>
          <w:rFonts w:hint="eastAsia" w:ascii="仿宋" w:hAnsi="仿宋" w:eastAsia="仿宋"/>
          <w:sz w:val="32"/>
          <w:szCs w:val="32"/>
          <w:lang w:eastAsia="zh-CN"/>
        </w:rPr>
        <w:t>，</w:t>
      </w:r>
      <w:r>
        <w:rPr>
          <w:rFonts w:hint="eastAsia" w:ascii="仿宋" w:hAnsi="仿宋" w:eastAsia="仿宋"/>
          <w:sz w:val="32"/>
          <w:szCs w:val="32"/>
        </w:rPr>
        <w:t>计算镓矿业权出让收益</w:t>
      </w:r>
      <w:r>
        <w:rPr>
          <w:rFonts w:hint="eastAsia" w:ascii="仿宋" w:hAnsi="仿宋" w:eastAsia="仿宋"/>
          <w:sz w:val="32"/>
          <w:szCs w:val="32"/>
          <w:lang w:eastAsia="zh-CN"/>
        </w:rPr>
        <w:t>约</w:t>
      </w:r>
      <w:r>
        <w:rPr>
          <w:rFonts w:hint="eastAsia" w:ascii="仿宋" w:hAnsi="仿宋" w:eastAsia="仿宋"/>
          <w:sz w:val="32"/>
          <w:szCs w:val="32"/>
        </w:rPr>
        <w:t>为</w:t>
      </w:r>
      <w:r>
        <w:rPr>
          <w:rFonts w:hint="eastAsia" w:ascii="仿宋" w:hAnsi="仿宋" w:eastAsia="仿宋"/>
          <w:sz w:val="32"/>
          <w:szCs w:val="32"/>
          <w:lang w:val="en-US" w:eastAsia="zh-CN"/>
        </w:rPr>
        <w:t>70.34</w:t>
      </w:r>
      <w:r>
        <w:rPr>
          <w:rFonts w:hint="eastAsia" w:ascii="仿宋" w:hAnsi="仿宋" w:eastAsia="仿宋"/>
          <w:sz w:val="32"/>
          <w:szCs w:val="32"/>
        </w:rPr>
        <w:t>万元（3.9元/千克×</w:t>
      </w:r>
      <w:r>
        <w:rPr>
          <w:rFonts w:hint="eastAsia" w:ascii="仿宋" w:hAnsi="仿宋" w:eastAsia="仿宋"/>
          <w:sz w:val="32"/>
          <w:szCs w:val="32"/>
          <w:lang w:val="en-US" w:eastAsia="zh-CN"/>
        </w:rPr>
        <w:t>180360千克</w:t>
      </w:r>
      <w:r>
        <w:rPr>
          <w:rFonts w:hint="eastAsia" w:ascii="仿宋" w:hAnsi="仿宋" w:eastAsia="仿宋"/>
          <w:sz w:val="32"/>
          <w:szCs w:val="32"/>
        </w:rPr>
        <w:t>≈</w:t>
      </w:r>
      <w:r>
        <w:rPr>
          <w:rFonts w:hint="eastAsia" w:ascii="仿宋" w:hAnsi="仿宋" w:eastAsia="仿宋"/>
          <w:sz w:val="32"/>
          <w:szCs w:val="32"/>
          <w:lang w:val="en-US" w:eastAsia="zh-CN"/>
        </w:rPr>
        <w:t>70.34</w:t>
      </w:r>
      <w:r>
        <w:rPr>
          <w:rFonts w:hint="eastAsia" w:ascii="仿宋" w:hAnsi="仿宋" w:eastAsia="仿宋"/>
          <w:sz w:val="32"/>
          <w:szCs w:val="32"/>
        </w:rPr>
        <w:t>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综上，清镇市龙滩前明铝铁矿本次矿业权出让收益合计</w:t>
      </w:r>
      <w:r>
        <w:rPr>
          <w:rFonts w:hint="eastAsia" w:ascii="仿宋" w:hAnsi="仿宋" w:eastAsia="仿宋"/>
          <w:sz w:val="32"/>
          <w:szCs w:val="32"/>
          <w:lang w:val="en-US" w:eastAsia="zh-CN"/>
        </w:rPr>
        <w:t>116.82万元</w:t>
      </w:r>
      <w:r>
        <w:rPr>
          <w:rFonts w:hint="eastAsia" w:ascii="仿宋" w:hAnsi="仿宋" w:eastAsia="仿宋"/>
          <w:sz w:val="32"/>
          <w:szCs w:val="32"/>
          <w:lang w:eastAsia="zh-CN"/>
        </w:rPr>
        <w:t>（</w:t>
      </w:r>
      <w:r>
        <w:rPr>
          <w:rFonts w:hint="eastAsia" w:ascii="仿宋" w:hAnsi="仿宋" w:eastAsia="仿宋"/>
          <w:sz w:val="32"/>
          <w:szCs w:val="32"/>
          <w:lang w:val="en-US" w:eastAsia="zh-CN"/>
        </w:rPr>
        <w:t>46.48</w:t>
      </w:r>
      <w:r>
        <w:rPr>
          <w:rFonts w:hint="eastAsia" w:ascii="仿宋" w:hAnsi="仿宋" w:eastAsia="仿宋"/>
          <w:sz w:val="32"/>
          <w:szCs w:val="32"/>
        </w:rPr>
        <w:t>万元</w:t>
      </w:r>
      <w:r>
        <w:rPr>
          <w:rFonts w:hint="eastAsia" w:ascii="仿宋" w:hAnsi="仿宋" w:eastAsia="仿宋"/>
          <w:sz w:val="32"/>
          <w:szCs w:val="32"/>
          <w:lang w:val="en-US" w:eastAsia="zh-CN"/>
        </w:rPr>
        <w:t>+70.34</w:t>
      </w:r>
      <w:r>
        <w:rPr>
          <w:rFonts w:hint="eastAsia" w:ascii="仿宋" w:hAnsi="仿宋" w:eastAsia="仿宋"/>
          <w:sz w:val="32"/>
          <w:szCs w:val="32"/>
        </w:rPr>
        <w:t>万元</w:t>
      </w:r>
      <w:r>
        <w:rPr>
          <w:rFonts w:hint="eastAsia" w:ascii="仿宋" w:hAnsi="仿宋" w:eastAsia="仿宋"/>
          <w:sz w:val="32"/>
          <w:szCs w:val="32"/>
          <w:lang w:val="en-US" w:eastAsia="zh-CN"/>
        </w:rPr>
        <w:t>=116.82万元</w:t>
      </w:r>
      <w:r>
        <w:rPr>
          <w:rFonts w:hint="eastAsia" w:ascii="仿宋" w:hAnsi="仿宋" w:eastAsia="仿宋"/>
          <w:sz w:val="32"/>
          <w:szCs w:val="32"/>
          <w:lang w:eastAsia="zh-CN"/>
        </w:rPr>
        <w:t>）。</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D6FBD"/>
    <w:rsid w:val="133463EC"/>
    <w:rsid w:val="1F1F0D0D"/>
    <w:rsid w:val="2ABD3B97"/>
    <w:rsid w:val="35686B54"/>
    <w:rsid w:val="3DBC6561"/>
    <w:rsid w:val="42210702"/>
    <w:rsid w:val="4A0D6FBD"/>
    <w:rsid w:val="54B47C53"/>
    <w:rsid w:val="55FA0552"/>
    <w:rsid w:val="583D4D85"/>
    <w:rsid w:val="61972251"/>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2023-01-19T02:39:00Z</dcterms:created>
  <dc:creator>李琴矿产资源保护监督处</dc:creator>
  <cp:lastModifiedBy>李琴矿产资源保护监督处</cp:lastModifiedBy>
  <dcterms:modified xsi:type="dcterms:W3CDTF">2023-01-19T02:39:56Z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