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widowControl/>
        <w:jc w:val="left"/>
        <w:rPr>
          <w:rFonts w:ascii="Times New Roman" w:hAnsi="Times New Roman" w:eastAsia="仿宋_GB2312"/>
          <w:sz w:val="32"/>
          <w:szCs w:val="32"/>
        </w:rPr>
      </w:pPr>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自然资源部复杂构造区非常规天然气评价</w:t>
      </w:r>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与开发重点实验室</w:t>
      </w:r>
    </w:p>
    <w:p>
      <w:pPr>
        <w:jc w:val="center"/>
        <w:rPr>
          <w:rFonts w:ascii="Times New Roman" w:hAnsi="Times New Roman" w:eastAsia="黑体"/>
          <w:b/>
          <w:sz w:val="44"/>
          <w:szCs w:val="44"/>
        </w:rPr>
      </w:pPr>
    </w:p>
    <w:p>
      <w:pPr>
        <w:jc w:val="center"/>
        <w:rPr>
          <w:rFonts w:ascii="Times New Roman" w:hAnsi="Times New Roman" w:eastAsia="黑体"/>
          <w:b/>
          <w:sz w:val="44"/>
          <w:szCs w:val="44"/>
        </w:rPr>
      </w:pPr>
    </w:p>
    <w:p>
      <w:pPr>
        <w:jc w:val="center"/>
        <w:rPr>
          <w:rFonts w:ascii="Times New Roman" w:hAnsi="Times New Roman" w:eastAsia="黑体"/>
          <w:b/>
          <w:sz w:val="52"/>
          <w:szCs w:val="52"/>
        </w:rPr>
      </w:pPr>
      <w:r>
        <w:rPr>
          <w:rFonts w:hint="eastAsia" w:ascii="方正黑体_GBK" w:hAnsi="方正黑体_GBK" w:eastAsia="方正黑体_GBK" w:cs="方正黑体_GBK"/>
          <w:b/>
          <w:sz w:val="52"/>
          <w:szCs w:val="52"/>
        </w:rPr>
        <w:t>2026年开放课题申请书</w:t>
      </w:r>
    </w:p>
    <w:p>
      <w:pPr>
        <w:jc w:val="center"/>
        <w:rPr>
          <w:rFonts w:ascii="Times New Roman" w:hAnsi="Times New Roman" w:eastAsia="华文隶书"/>
          <w:b/>
          <w:sz w:val="32"/>
          <w:szCs w:val="32"/>
        </w:rPr>
      </w:pPr>
    </w:p>
    <w:p>
      <w:pPr>
        <w:jc w:val="center"/>
        <w:rPr>
          <w:rFonts w:ascii="Times New Roman" w:hAnsi="Times New Roman" w:eastAsia="华文隶书"/>
          <w:b/>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927" w:type="dxa"/>
            <w:tcBorders>
              <w:top w:val="single" w:color="FFFFFF" w:sz="4" w:space="0"/>
              <w:left w:val="single" w:color="FFFFFF" w:sz="4" w:space="0"/>
              <w:bottom w:val="single" w:color="FFFFFF" w:sz="4" w:space="0"/>
              <w:right w:val="single" w:color="FFFFFF" w:sz="4" w:space="0"/>
            </w:tcBorders>
            <w:vAlign w:val="bottom"/>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课题名称：</w:t>
            </w:r>
          </w:p>
        </w:tc>
        <w:tc>
          <w:tcPr>
            <w:tcW w:w="5340" w:type="dxa"/>
            <w:tcBorders>
              <w:top w:val="single" w:color="FFFFFF" w:sz="4" w:space="0"/>
              <w:left w:val="single" w:color="FFFFFF" w:sz="4" w:space="0"/>
              <w:bottom w:val="dotted" w:color="auto" w:sz="4" w:space="0"/>
              <w:right w:val="single" w:color="FFFFFF" w:sz="4" w:space="0"/>
              <w:tr2bl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trPr>
        <w:tc>
          <w:tcPr>
            <w:tcW w:w="2927" w:type="dxa"/>
            <w:tcBorders>
              <w:top w:val="single" w:color="FFFFFF" w:sz="4" w:space="0"/>
              <w:left w:val="single" w:color="FFFFFF" w:sz="4" w:space="0"/>
              <w:bottom w:val="single" w:color="FFFFFF" w:sz="4" w:space="0"/>
              <w:right w:val="single" w:color="FFFFFF" w:sz="4" w:space="0"/>
            </w:tcBorders>
            <w:vAlign w:val="bottom"/>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申报负责人（签字）：</w:t>
            </w:r>
          </w:p>
        </w:tc>
        <w:tc>
          <w:tcPr>
            <w:tcW w:w="534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927" w:type="dxa"/>
            <w:tcBorders>
              <w:top w:val="single" w:color="FFFFFF" w:sz="4" w:space="0"/>
              <w:left w:val="single" w:color="FFFFFF" w:sz="4" w:space="0"/>
              <w:bottom w:val="single" w:color="FFFFFF" w:sz="4" w:space="0"/>
              <w:right w:val="single" w:color="FFFFFF" w:sz="4" w:space="0"/>
            </w:tcBorders>
            <w:vAlign w:val="bottom"/>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所在单位（盖章）：</w:t>
            </w:r>
          </w:p>
        </w:tc>
        <w:tc>
          <w:tcPr>
            <w:tcW w:w="534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927" w:type="dxa"/>
            <w:tcBorders>
              <w:top w:val="single" w:color="FFFFFF" w:sz="4" w:space="0"/>
              <w:left w:val="single" w:color="FFFFFF" w:sz="4" w:space="0"/>
              <w:bottom w:val="single" w:color="FFFFFF" w:sz="4" w:space="0"/>
              <w:right w:val="single" w:color="FFFFFF" w:sz="4" w:space="0"/>
            </w:tcBorders>
            <w:vAlign w:val="bottom"/>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联系电话：</w:t>
            </w:r>
          </w:p>
        </w:tc>
        <w:tc>
          <w:tcPr>
            <w:tcW w:w="534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927" w:type="dxa"/>
            <w:tcBorders>
              <w:top w:val="single" w:color="FFFFFF" w:sz="4" w:space="0"/>
              <w:left w:val="single" w:color="FFFFFF" w:sz="4" w:space="0"/>
              <w:bottom w:val="single" w:color="FFFFFF" w:sz="4" w:space="0"/>
              <w:right w:val="single" w:color="FFFFFF" w:sz="4" w:space="0"/>
            </w:tcBorders>
            <w:vAlign w:val="bottom"/>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电子邮箱：</w:t>
            </w:r>
          </w:p>
        </w:tc>
        <w:tc>
          <w:tcPr>
            <w:tcW w:w="534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927" w:type="dxa"/>
            <w:tcBorders>
              <w:top w:val="single" w:color="FFFFFF" w:sz="4" w:space="0"/>
              <w:left w:val="single" w:color="FFFFFF" w:sz="4" w:space="0"/>
              <w:bottom w:val="single" w:color="FFFFFF" w:sz="4" w:space="0"/>
              <w:right w:val="single" w:color="FFFFFF" w:sz="4" w:space="0"/>
            </w:tcBorders>
            <w:vAlign w:val="bottom"/>
          </w:tcPr>
          <w:p>
            <w:pPr>
              <w:spacing w:line="440" w:lineRule="exact"/>
              <w:jc w:val="distribute"/>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申请日期：</w:t>
            </w:r>
          </w:p>
        </w:tc>
        <w:tc>
          <w:tcPr>
            <w:tcW w:w="5340" w:type="dxa"/>
            <w:tcBorders>
              <w:top w:val="dotted" w:color="auto" w:sz="4" w:space="0"/>
              <w:left w:val="single" w:color="FFFFFF" w:sz="4" w:space="0"/>
              <w:bottom w:val="dotted" w:color="auto" w:sz="4" w:space="0"/>
              <w:right w:val="single" w:color="FFFFFF" w:sz="4" w:space="0"/>
            </w:tcBorders>
            <w:vAlign w:val="center"/>
          </w:tcPr>
          <w:p>
            <w:pPr>
              <w:spacing w:line="440" w:lineRule="exact"/>
              <w:rPr>
                <w:rFonts w:ascii="Times New Roman" w:hAnsi="Times New Roman"/>
                <w:sz w:val="28"/>
                <w:szCs w:val="28"/>
              </w:rPr>
            </w:pPr>
          </w:p>
        </w:tc>
      </w:tr>
    </w:tbl>
    <w:p>
      <w:pPr>
        <w:spacing w:line="360" w:lineRule="auto"/>
        <w:jc w:val="center"/>
        <w:rPr>
          <w:rFonts w:ascii="Times New Roman" w:hAnsi="Times New Roman"/>
          <w:sz w:val="28"/>
          <w:szCs w:val="28"/>
        </w:rPr>
      </w:pPr>
    </w:p>
    <w:p>
      <w:pPr>
        <w:spacing w:line="360" w:lineRule="auto"/>
        <w:jc w:val="center"/>
        <w:rPr>
          <w:rFonts w:ascii="Times New Roman" w:hAnsi="Times New Roman"/>
          <w:sz w:val="28"/>
          <w:szCs w:val="28"/>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贵州省自然资源厅</w:t>
      </w:r>
    </w:p>
    <w:p>
      <w:pPr>
        <w:spacing w:line="600" w:lineRule="exact"/>
        <w:jc w:val="center"/>
        <w:rPr>
          <w:rFonts w:ascii="黑体" w:hAnsi="黑体" w:eastAsia="黑体" w:cs="黑体"/>
          <w:sz w:val="32"/>
          <w:szCs w:val="32"/>
        </w:rPr>
      </w:pPr>
      <w:r>
        <w:rPr>
          <w:rFonts w:hint="eastAsia" w:ascii="黑体" w:hAnsi="黑体" w:eastAsia="黑体" w:cs="黑体"/>
          <w:sz w:val="32"/>
          <w:szCs w:val="32"/>
        </w:rPr>
        <w:t>二〇二六年制</w:t>
      </w:r>
    </w:p>
    <w:p>
      <w:pPr>
        <w:jc w:val="left"/>
        <w:rPr>
          <w:rFonts w:ascii="方正黑体_GBK" w:hAnsi="方正黑体_GBK" w:eastAsia="方正黑体_GBK" w:cs="方正黑体_GBK"/>
          <w:sz w:val="28"/>
          <w:szCs w:val="28"/>
        </w:rPr>
        <w:sectPr>
          <w:footerReference r:id="rId3" w:type="default"/>
          <w:pgSz w:w="11906" w:h="16838"/>
          <w:pgMar w:top="2098" w:right="1417" w:bottom="1984" w:left="1417" w:header="851" w:footer="992" w:gutter="0"/>
          <w:pgNumType w:fmt="numberInDash"/>
          <w:cols w:space="720" w:num="1"/>
          <w:docGrid w:type="lines" w:linePitch="312" w:charSpace="0"/>
        </w:sectPr>
      </w:pPr>
    </w:p>
    <w:p>
      <w:pPr>
        <w:jc w:val="lef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一、基本情况</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770"/>
        <w:gridCol w:w="496"/>
        <w:gridCol w:w="254"/>
        <w:gridCol w:w="815"/>
        <w:gridCol w:w="204"/>
        <w:gridCol w:w="436"/>
        <w:gridCol w:w="199"/>
        <w:gridCol w:w="399"/>
        <w:gridCol w:w="885"/>
        <w:gridCol w:w="722"/>
        <w:gridCol w:w="407"/>
        <w:gridCol w:w="67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课题名称</w:t>
            </w:r>
          </w:p>
        </w:tc>
        <w:tc>
          <w:tcPr>
            <w:tcW w:w="4299" w:type="pct"/>
            <w:gridSpan w:val="13"/>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课题类型</w:t>
            </w:r>
          </w:p>
        </w:tc>
        <w:tc>
          <w:tcPr>
            <w:tcW w:w="1925" w:type="pct"/>
            <w:gridSpan w:val="8"/>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重点课题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基础课题</w:t>
            </w:r>
          </w:p>
        </w:tc>
        <w:tc>
          <w:tcPr>
            <w:tcW w:w="866" w:type="pct"/>
            <w:gridSpan w:val="2"/>
            <w:vAlign w:val="center"/>
          </w:tcPr>
          <w:p>
            <w:pPr>
              <w:jc w:val="center"/>
              <w:rPr>
                <w:rFonts w:ascii="仿宋_GB2312" w:hAnsi="仿宋_GB2312" w:eastAsia="仿宋_GB2312" w:cs="仿宋_GB2312"/>
                <w:sz w:val="24"/>
              </w:rPr>
            </w:pPr>
            <w:r>
              <w:rPr>
                <w:rFonts w:hint="eastAsia" w:ascii="方正黑体_GBK" w:hAnsi="方正黑体_GBK" w:eastAsia="方正黑体_GBK" w:cs="方正黑体_GBK"/>
                <w:sz w:val="24"/>
              </w:rPr>
              <w:t>申请经费</w:t>
            </w:r>
          </w:p>
        </w:tc>
        <w:tc>
          <w:tcPr>
            <w:tcW w:w="1507"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起止时间</w:t>
            </w:r>
          </w:p>
        </w:tc>
        <w:tc>
          <w:tcPr>
            <w:tcW w:w="4299" w:type="pct"/>
            <w:gridSpan w:val="13"/>
            <w:vAlign w:val="center"/>
          </w:tcPr>
          <w:p>
            <w:pPr>
              <w:jc w:val="center"/>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月 至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restart"/>
            <w:vAlign w:val="center"/>
          </w:tcPr>
          <w:p>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课题申报</w:t>
            </w:r>
          </w:p>
          <w:p>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负责人</w:t>
            </w: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686" w:type="pct"/>
            <w:gridSpan w:val="3"/>
            <w:vAlign w:val="center"/>
          </w:tcPr>
          <w:p>
            <w:pPr>
              <w:jc w:val="center"/>
              <w:rPr>
                <w:rFonts w:ascii="仿宋_GB2312" w:hAnsi="仿宋_GB2312" w:eastAsia="仿宋_GB2312" w:cs="仿宋_GB2312"/>
                <w:sz w:val="24"/>
              </w:rPr>
            </w:pPr>
          </w:p>
        </w:tc>
        <w:tc>
          <w:tcPr>
            <w:tcW w:w="555"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866" w:type="pct"/>
            <w:gridSpan w:val="2"/>
            <w:vAlign w:val="center"/>
          </w:tcPr>
          <w:p>
            <w:pPr>
              <w:jc w:val="center"/>
              <w:rPr>
                <w:rFonts w:ascii="仿宋_GB2312" w:hAnsi="仿宋_GB2312" w:eastAsia="仿宋_GB2312" w:cs="仿宋_GB2312"/>
                <w:sz w:val="24"/>
              </w:rPr>
            </w:pPr>
          </w:p>
        </w:tc>
        <w:tc>
          <w:tcPr>
            <w:tcW w:w="581"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926" w:type="pct"/>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证件类型及号码</w:t>
            </w:r>
          </w:p>
        </w:tc>
        <w:tc>
          <w:tcPr>
            <w:tcW w:w="2109" w:type="pct"/>
            <w:gridSpan w:val="8"/>
            <w:vAlign w:val="center"/>
          </w:tcPr>
          <w:p>
            <w:pPr>
              <w:jc w:val="center"/>
              <w:rPr>
                <w:rFonts w:ascii="仿宋_GB2312" w:hAnsi="仿宋_GB2312" w:eastAsia="仿宋_GB2312" w:cs="仿宋_GB2312"/>
                <w:sz w:val="24"/>
              </w:rPr>
            </w:pPr>
          </w:p>
        </w:tc>
        <w:tc>
          <w:tcPr>
            <w:tcW w:w="581"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从事专业</w:t>
            </w:r>
          </w:p>
        </w:tc>
        <w:tc>
          <w:tcPr>
            <w:tcW w:w="926" w:type="pct"/>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686" w:type="pct"/>
            <w:gridSpan w:val="3"/>
            <w:vAlign w:val="center"/>
          </w:tcPr>
          <w:p>
            <w:pPr>
              <w:jc w:val="center"/>
              <w:rPr>
                <w:rFonts w:ascii="仿宋_GB2312" w:hAnsi="仿宋_GB2312" w:eastAsia="仿宋_GB2312" w:cs="仿宋_GB2312"/>
                <w:sz w:val="24"/>
              </w:rPr>
            </w:pPr>
          </w:p>
        </w:tc>
        <w:tc>
          <w:tcPr>
            <w:tcW w:w="555"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　位</w:t>
            </w:r>
          </w:p>
        </w:tc>
        <w:tc>
          <w:tcPr>
            <w:tcW w:w="866" w:type="pct"/>
            <w:gridSpan w:val="2"/>
            <w:vAlign w:val="center"/>
          </w:tcPr>
          <w:p>
            <w:pPr>
              <w:jc w:val="center"/>
              <w:rPr>
                <w:rFonts w:ascii="仿宋_GB2312" w:hAnsi="仿宋_GB2312" w:eastAsia="仿宋_GB2312" w:cs="仿宋_GB2312"/>
                <w:sz w:val="24"/>
              </w:rPr>
            </w:pPr>
          </w:p>
        </w:tc>
        <w:tc>
          <w:tcPr>
            <w:tcW w:w="581"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　称</w:t>
            </w:r>
          </w:p>
        </w:tc>
        <w:tc>
          <w:tcPr>
            <w:tcW w:w="926" w:type="pct"/>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3617" w:type="pct"/>
            <w:gridSpan w:val="11"/>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restar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所在单位</w:t>
            </w: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17" w:type="pct"/>
            <w:gridSpan w:val="11"/>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法人代表</w:t>
            </w:r>
          </w:p>
        </w:tc>
        <w:tc>
          <w:tcPr>
            <w:tcW w:w="921" w:type="pct"/>
            <w:gridSpan w:val="4"/>
            <w:vAlign w:val="center"/>
          </w:tcPr>
          <w:p>
            <w:pPr>
              <w:jc w:val="center"/>
              <w:rPr>
                <w:rFonts w:ascii="仿宋_GB2312" w:hAnsi="仿宋_GB2312" w:eastAsia="仿宋_GB2312" w:cs="仿宋_GB2312"/>
                <w:sz w:val="24"/>
              </w:rPr>
            </w:pPr>
          </w:p>
        </w:tc>
        <w:tc>
          <w:tcPr>
            <w:tcW w:w="1187" w:type="pct"/>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组织机构代码或</w:t>
            </w:r>
          </w:p>
          <w:p>
            <w:pPr>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507" w:type="pct"/>
            <w:gridSpan w:val="3"/>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　质</w:t>
            </w:r>
          </w:p>
        </w:tc>
        <w:tc>
          <w:tcPr>
            <w:tcW w:w="3617" w:type="pct"/>
            <w:gridSpan w:val="11"/>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高等院校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科研院所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事业单位</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国有企业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民营企业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3617" w:type="pct"/>
            <w:gridSpan w:val="11"/>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Merge w:val="continue"/>
            <w:vAlign w:val="center"/>
          </w:tcPr>
          <w:p>
            <w:pPr>
              <w:jc w:val="center"/>
              <w:rPr>
                <w:rFonts w:ascii="方正黑体_GBK" w:hAnsi="方正黑体_GBK" w:eastAsia="方正黑体_GBK" w:cs="方正黑体_GBK"/>
                <w:sz w:val="24"/>
              </w:rPr>
            </w:pPr>
          </w:p>
        </w:tc>
        <w:tc>
          <w:tcPr>
            <w:tcW w:w="68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3617" w:type="pct"/>
            <w:gridSpan w:val="11"/>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4"/>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参与人员信息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415"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404"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439"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学历</w:t>
            </w:r>
          </w:p>
        </w:tc>
        <w:tc>
          <w:tcPr>
            <w:tcW w:w="452" w:type="pct"/>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学位</w:t>
            </w:r>
          </w:p>
        </w:tc>
        <w:tc>
          <w:tcPr>
            <w:tcW w:w="692"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从事专业</w:t>
            </w:r>
          </w:p>
        </w:tc>
        <w:tc>
          <w:tcPr>
            <w:tcW w:w="608"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287" w:type="pct"/>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pct"/>
            <w:vAlign w:val="center"/>
          </w:tcPr>
          <w:p>
            <w:pPr>
              <w:jc w:val="center"/>
              <w:rPr>
                <w:rFonts w:ascii="方正黑体_GBK" w:hAnsi="方正黑体_GBK" w:eastAsia="方正黑体_GBK" w:cs="方正黑体_GBK"/>
                <w:sz w:val="24"/>
              </w:rPr>
            </w:pPr>
          </w:p>
        </w:tc>
        <w:tc>
          <w:tcPr>
            <w:tcW w:w="415" w:type="pct"/>
            <w:vAlign w:val="center"/>
          </w:tcPr>
          <w:p>
            <w:pPr>
              <w:jc w:val="center"/>
              <w:rPr>
                <w:rFonts w:ascii="仿宋_GB2312" w:hAnsi="仿宋_GB2312" w:eastAsia="仿宋_GB2312" w:cs="仿宋_GB2312"/>
                <w:sz w:val="24"/>
              </w:rPr>
            </w:pPr>
          </w:p>
        </w:tc>
        <w:tc>
          <w:tcPr>
            <w:tcW w:w="404" w:type="pct"/>
            <w:gridSpan w:val="2"/>
            <w:vAlign w:val="center"/>
          </w:tcPr>
          <w:p>
            <w:pPr>
              <w:jc w:val="left"/>
              <w:rPr>
                <w:rFonts w:ascii="仿宋_GB2312" w:hAnsi="仿宋_GB2312" w:eastAsia="仿宋_GB2312" w:cs="仿宋_GB2312"/>
                <w:sz w:val="24"/>
              </w:rPr>
            </w:pPr>
          </w:p>
        </w:tc>
        <w:tc>
          <w:tcPr>
            <w:tcW w:w="439" w:type="pct"/>
            <w:vAlign w:val="center"/>
          </w:tcPr>
          <w:p>
            <w:pPr>
              <w:jc w:val="left"/>
              <w:rPr>
                <w:rFonts w:ascii="仿宋_GB2312" w:hAnsi="仿宋_GB2312" w:eastAsia="仿宋_GB2312" w:cs="仿宋_GB2312"/>
                <w:sz w:val="24"/>
              </w:rPr>
            </w:pPr>
          </w:p>
        </w:tc>
        <w:tc>
          <w:tcPr>
            <w:tcW w:w="452" w:type="pct"/>
            <w:gridSpan w:val="3"/>
            <w:vAlign w:val="center"/>
          </w:tcPr>
          <w:p>
            <w:pPr>
              <w:jc w:val="left"/>
              <w:rPr>
                <w:rFonts w:ascii="仿宋_GB2312" w:hAnsi="仿宋_GB2312" w:eastAsia="仿宋_GB2312" w:cs="仿宋_GB2312"/>
                <w:sz w:val="24"/>
              </w:rPr>
            </w:pPr>
          </w:p>
        </w:tc>
        <w:tc>
          <w:tcPr>
            <w:tcW w:w="692" w:type="pct"/>
            <w:gridSpan w:val="2"/>
            <w:vAlign w:val="center"/>
          </w:tcPr>
          <w:p>
            <w:pPr>
              <w:jc w:val="left"/>
              <w:rPr>
                <w:rFonts w:ascii="仿宋_GB2312" w:hAnsi="仿宋_GB2312" w:eastAsia="仿宋_GB2312" w:cs="仿宋_GB2312"/>
                <w:sz w:val="24"/>
              </w:rPr>
            </w:pPr>
          </w:p>
        </w:tc>
        <w:tc>
          <w:tcPr>
            <w:tcW w:w="608" w:type="pct"/>
            <w:gridSpan w:val="2"/>
            <w:vAlign w:val="center"/>
          </w:tcPr>
          <w:p>
            <w:pPr>
              <w:jc w:val="left"/>
              <w:rPr>
                <w:rFonts w:ascii="仿宋_GB2312" w:hAnsi="仿宋_GB2312" w:eastAsia="仿宋_GB2312" w:cs="仿宋_GB2312"/>
                <w:sz w:val="24"/>
              </w:rPr>
            </w:pPr>
          </w:p>
        </w:tc>
        <w:tc>
          <w:tcPr>
            <w:tcW w:w="1287" w:type="pct"/>
            <w:gridSpan w:val="2"/>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5" w:hRule="atLeast"/>
        </w:trPr>
        <w:tc>
          <w:tcPr>
            <w:tcW w:w="700" w:type="pct"/>
            <w:vAlign w:val="center"/>
          </w:tcPr>
          <w:p>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课题摘要</w:t>
            </w:r>
          </w:p>
        </w:tc>
        <w:tc>
          <w:tcPr>
            <w:tcW w:w="4299" w:type="pct"/>
            <w:gridSpan w:val="13"/>
          </w:tcPr>
          <w:p>
            <w:pPr>
              <w:rPr>
                <w:rFonts w:ascii="仿宋_GB2312" w:hAnsi="仿宋_GB2312" w:eastAsia="仿宋_GB2312" w:cs="仿宋_GB2312"/>
                <w:sz w:val="24"/>
              </w:rPr>
            </w:pPr>
            <w:r>
              <w:rPr>
                <w:rFonts w:hint="eastAsia" w:ascii="仿宋_GB2312" w:hAnsi="仿宋_GB2312" w:eastAsia="仿宋_GB2312" w:cs="仿宋_GB2312"/>
                <w:sz w:val="24"/>
              </w:rPr>
              <w:t>简要说明课题研究内容摘要（限500字以内）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700" w:type="pct"/>
            <w:vAlign w:val="center"/>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关键字</w:t>
            </w:r>
          </w:p>
        </w:tc>
        <w:tc>
          <w:tcPr>
            <w:tcW w:w="4299" w:type="pct"/>
            <w:gridSpan w:val="13"/>
            <w:vAlign w:val="center"/>
          </w:tcPr>
          <w:p>
            <w:pPr>
              <w:jc w:val="center"/>
              <w:rPr>
                <w:sz w:val="24"/>
              </w:rPr>
            </w:pPr>
          </w:p>
        </w:tc>
      </w:tr>
    </w:tbl>
    <w:p>
      <w:pPr>
        <w:sectPr>
          <w:pgSz w:w="11906" w:h="16838"/>
          <w:pgMar w:top="1417" w:right="1417" w:bottom="1417" w:left="1417" w:header="851" w:footer="992" w:gutter="0"/>
          <w:pgNumType w:fmt="numberInDash"/>
          <w:cols w:space="720" w:num="1"/>
          <w:docGrid w:type="lines" w:linePitch="312" w:charSpace="0"/>
        </w:sectPr>
      </w:pPr>
    </w:p>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二、立项依据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4" w:hRule="atLeast"/>
        </w:trPr>
        <w:tc>
          <w:tcPr>
            <w:tcW w:w="9061" w:type="dxa"/>
          </w:tcPr>
          <w:p>
            <w:pPr>
              <w:adjustRightInd w:val="0"/>
              <w:snapToGrid w:val="0"/>
              <w:rPr>
                <w:rFonts w:ascii="方正黑体_GBK" w:hAnsi="方正黑体_GBK" w:eastAsia="方正黑体_GBK" w:cs="方正黑体_GBK"/>
                <w:sz w:val="28"/>
                <w:szCs w:val="28"/>
              </w:rPr>
            </w:pPr>
            <w:r>
              <w:rPr>
                <w:rFonts w:hint="eastAsia" w:ascii="仿宋_GB2312" w:hAnsi="仿宋_GB2312" w:eastAsia="仿宋_GB2312" w:cs="仿宋_GB2312"/>
                <w:sz w:val="24"/>
              </w:rPr>
              <w:t>（说明课题的研究意义、国内外研究现状及发展动态分析。需结合科学研究发展趋势来论述科学意义，或结合国民经济和社会发展中迫切需要解决的关键科技问题来论述其应用前景。附主要参考文献目录。限</w:t>
            </w:r>
            <w:r>
              <w:rPr>
                <w:rFonts w:ascii="仿宋_GB2312" w:hAnsi="仿宋_GB2312" w:eastAsia="仿宋_GB2312" w:cs="仿宋_GB2312"/>
                <w:sz w:val="24"/>
              </w:rPr>
              <w:t>15</w:t>
            </w:r>
            <w:r>
              <w:rPr>
                <w:rFonts w:hint="eastAsia" w:ascii="仿宋_GB2312" w:hAnsi="仿宋_GB2312" w:eastAsia="仿宋_GB2312" w:cs="仿宋_GB2312"/>
                <w:sz w:val="24"/>
              </w:rPr>
              <w:t>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三、研究内容和拟解决的关键问题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（课题的研究内容、研究目标，以及拟解决的关键科学问题。限3000字以内）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四、</w:t>
      </w:r>
      <w:r>
        <w:rPr>
          <w:rFonts w:hint="eastAsia" w:ascii="黑体" w:hAnsi="黑体" w:eastAsia="黑体" w:cs="黑体"/>
          <w:sz w:val="28"/>
          <w:szCs w:val="36"/>
        </w:rPr>
        <w:t>研究技术路线与方法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（说明研究方法、技术路线、实验手段、关键技术等，限1500字以内）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五、研究基础及工作条件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（相关的研究工作积累和已取得的研究工作成绩，以及工作条件，限</w:t>
            </w:r>
            <w:r>
              <w:rPr>
                <w:rFonts w:ascii="仿宋_GB2312" w:hAnsi="仿宋_GB2312" w:eastAsia="仿宋_GB2312" w:cs="仿宋_GB2312"/>
                <w:kern w:val="0"/>
                <w:sz w:val="24"/>
              </w:rPr>
              <w:t>8</w:t>
            </w:r>
            <w:r>
              <w:rPr>
                <w:rFonts w:hint="eastAsia" w:ascii="仿宋_GB2312" w:hAnsi="仿宋_GB2312" w:eastAsia="仿宋_GB2312" w:cs="仿宋_GB2312"/>
                <w:kern w:val="0"/>
                <w:sz w:val="24"/>
              </w:rPr>
              <w:t>00字以内）</w:t>
            </w: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六、</w:t>
      </w:r>
      <w:r>
        <w:rPr>
          <w:rFonts w:ascii="黑体" w:hAnsi="黑体" w:eastAsia="黑体" w:cs="黑体"/>
          <w:sz w:val="28"/>
          <w:szCs w:val="36"/>
        </w:rPr>
        <w:t>本</w:t>
      </w:r>
      <w:r>
        <w:rPr>
          <w:rFonts w:hint="eastAsia" w:ascii="黑体" w:hAnsi="黑体" w:eastAsia="黑体" w:cs="黑体"/>
          <w:sz w:val="28"/>
          <w:szCs w:val="36"/>
        </w:rPr>
        <w:t>研究</w:t>
      </w:r>
      <w:r>
        <w:rPr>
          <w:rFonts w:ascii="黑体" w:hAnsi="黑体" w:eastAsia="黑体" w:cs="黑体"/>
          <w:sz w:val="28"/>
          <w:szCs w:val="36"/>
        </w:rPr>
        <w:t>的特色与创新之处</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6" w:hRule="atLeast"/>
        </w:trPr>
        <w:tc>
          <w:tcPr>
            <w:tcW w:w="9288" w:type="dxa"/>
          </w:tcPr>
          <w:p>
            <w:pPr>
              <w:rPr>
                <w:rFonts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szCs w:val="20"/>
              </w:rPr>
              <w:t>包括学术思想、技术方法、研究对象、研究视角或实际应用方面有别于已有研究的独到之处，限500字以内）</w:t>
            </w:r>
          </w:p>
        </w:tc>
      </w:tr>
    </w:tbl>
    <w:p>
      <w:pPr>
        <w:rPr>
          <w:rFonts w:ascii="方正黑体_GBK" w:hAnsi="方正黑体_GBK" w:eastAsia="黑体" w:cs="方正黑体_GBK"/>
          <w:sz w:val="28"/>
          <w:szCs w:val="28"/>
        </w:rPr>
      </w:pPr>
      <w:r>
        <w:rPr>
          <w:rFonts w:hint="eastAsia" w:ascii="方正黑体_GBK" w:hAnsi="方正黑体_GBK" w:eastAsia="方正黑体_GBK" w:cs="方正黑体_GBK"/>
          <w:sz w:val="28"/>
          <w:szCs w:val="28"/>
        </w:rPr>
        <w:t>七、</w:t>
      </w:r>
      <w:r>
        <w:rPr>
          <w:rFonts w:hint="eastAsia" w:ascii="黑体" w:hAnsi="黑体" w:eastAsia="黑体" w:cs="黑体"/>
          <w:sz w:val="28"/>
          <w:szCs w:val="36"/>
        </w:rPr>
        <w:t>研究计划及预期成果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trPr>
        <w:tc>
          <w:tcPr>
            <w:tcW w:w="1229" w:type="dxa"/>
            <w:vAlign w:val="center"/>
          </w:tcPr>
          <w:p>
            <w:pPr>
              <w:jc w:val="center"/>
              <w:rPr>
                <w:rFonts w:ascii="楷体_GB2312" w:hAnsi="楷体_GB2312" w:eastAsia="楷体_GB2312" w:cs="楷体_GB2312"/>
                <w:sz w:val="24"/>
              </w:rPr>
            </w:pPr>
            <w:r>
              <w:rPr>
                <w:rFonts w:hint="eastAsia" w:ascii="楷体_GB2312" w:hAnsi="楷体_GB2312" w:eastAsia="楷体_GB2312" w:cs="楷体_GB2312"/>
                <w:sz w:val="24"/>
              </w:rPr>
              <w:t>年度研究计划</w:t>
            </w:r>
          </w:p>
        </w:tc>
        <w:tc>
          <w:tcPr>
            <w:tcW w:w="8059" w:type="dxa"/>
          </w:tcPr>
          <w:p>
            <w:pPr>
              <w:rPr>
                <w:rFonts w:ascii="仿宋_GB2312" w:hAnsi="仿宋_GB2312" w:eastAsia="仿宋_GB2312" w:cs="仿宋_GB2312"/>
                <w:kern w:val="0"/>
                <w:sz w:val="24"/>
                <w:szCs w:val="20"/>
              </w:rPr>
            </w:pPr>
            <w:r>
              <w:rPr>
                <w:rFonts w:hint="eastAsia" w:ascii="仿宋_GB2312" w:hAnsi="仿宋_GB2312" w:eastAsia="仿宋_GB2312" w:cs="仿宋_GB2312"/>
                <w:sz w:val="24"/>
              </w:rPr>
              <w:t>按年度列出研究计划，限500字以内。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1229" w:type="dxa"/>
            <w:vAlign w:val="center"/>
          </w:tcPr>
          <w:p>
            <w:pPr>
              <w:jc w:val="center"/>
              <w:rPr>
                <w:rFonts w:ascii="楷体_GB2312" w:hAnsi="楷体_GB2312" w:eastAsia="楷体_GB2312" w:cs="楷体_GB2312"/>
                <w:kern w:val="0"/>
                <w:sz w:val="24"/>
                <w:szCs w:val="20"/>
              </w:rPr>
            </w:pPr>
            <w:r>
              <w:rPr>
                <w:rFonts w:hint="eastAsia" w:ascii="楷体_GB2312" w:hAnsi="楷体_GB2312" w:eastAsia="楷体_GB2312" w:cs="楷体_GB2312"/>
                <w:kern w:val="0"/>
                <w:sz w:val="24"/>
                <w:szCs w:val="20"/>
              </w:rPr>
              <w:t>预期成果</w:t>
            </w:r>
          </w:p>
        </w:tc>
        <w:tc>
          <w:tcPr>
            <w:tcW w:w="8059" w:type="dxa"/>
          </w:tcPr>
          <w:p>
            <w:pPr>
              <w:rPr>
                <w:rFonts w:ascii="仿宋_GB2312" w:hAnsi="仿宋_GB2312" w:eastAsia="仿宋_GB2312" w:cs="仿宋_GB2312"/>
                <w:kern w:val="0"/>
                <w:sz w:val="24"/>
                <w:szCs w:val="20"/>
              </w:rPr>
            </w:pPr>
            <w:r>
              <w:rPr>
                <w:rFonts w:hint="eastAsia" w:ascii="仿宋_GB2312" w:hAnsi="仿宋_GB2312" w:eastAsia="仿宋_GB2312" w:cs="仿宋_GB2312"/>
                <w:sz w:val="24"/>
              </w:rPr>
              <w:t>限</w:t>
            </w:r>
            <w:r>
              <w:rPr>
                <w:rFonts w:ascii="仿宋_GB2312" w:hAnsi="仿宋_GB2312" w:eastAsia="仿宋_GB2312" w:cs="仿宋_GB2312"/>
                <w:sz w:val="24"/>
              </w:rPr>
              <w:t>3</w:t>
            </w:r>
            <w:r>
              <w:rPr>
                <w:rFonts w:hint="eastAsia" w:ascii="仿宋_GB2312" w:hAnsi="仿宋_GB2312" w:eastAsia="仿宋_GB2312" w:cs="仿宋_GB2312"/>
                <w:sz w:val="24"/>
              </w:rPr>
              <w:t>00字以内。</w:t>
            </w:r>
          </w:p>
        </w:tc>
      </w:tr>
    </w:tbl>
    <w:p>
      <w:pPr>
        <w:rPr>
          <w:rFonts w:ascii="黑体" w:hAnsi="黑体" w:eastAsia="黑体" w:cs="黑体"/>
          <w:sz w:val="28"/>
          <w:szCs w:val="36"/>
        </w:rPr>
      </w:pPr>
      <w:r>
        <w:rPr>
          <w:rFonts w:hint="eastAsia" w:ascii="方正黑体_GBK" w:hAnsi="方正黑体_GBK" w:eastAsia="方正黑体_GBK" w:cs="方正黑体_GBK"/>
          <w:sz w:val="28"/>
          <w:szCs w:val="28"/>
        </w:rPr>
        <w:t>八、</w:t>
      </w:r>
      <w:r>
        <w:rPr>
          <w:rFonts w:hint="eastAsia" w:ascii="黑体" w:hAnsi="黑体" w:eastAsia="黑体" w:cs="黑体"/>
          <w:sz w:val="28"/>
          <w:szCs w:val="36"/>
        </w:rPr>
        <w:t>经费预算</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241"/>
        <w:gridCol w:w="2889"/>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rPr>
            </w:pPr>
            <w:r>
              <w:rPr>
                <w:rFonts w:hint="eastAsia" w:ascii="方正黑体_GBK" w:hAnsi="方正黑体_GBK" w:eastAsia="方正黑体_GBK" w:cs="方正黑体_GBK"/>
              </w:rPr>
              <w:t>序号</w:t>
            </w:r>
          </w:p>
        </w:tc>
        <w:tc>
          <w:tcPr>
            <w:tcW w:w="1207"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b/>
                <w:kern w:val="2"/>
              </w:rPr>
            </w:pPr>
            <w:r>
              <w:rPr>
                <w:rFonts w:hint="eastAsia" w:ascii="方正黑体_GBK" w:hAnsi="方正黑体_GBK" w:eastAsia="方正黑体_GBK" w:cs="方正黑体_GBK"/>
              </w:rPr>
              <w:t>预算科目名称</w:t>
            </w:r>
          </w:p>
        </w:tc>
        <w:tc>
          <w:tcPr>
            <w:tcW w:w="1556"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b/>
                <w:kern w:val="2"/>
              </w:rPr>
            </w:pPr>
            <w:r>
              <w:rPr>
                <w:rFonts w:hint="eastAsia" w:ascii="方正黑体_GBK" w:hAnsi="方正黑体_GBK" w:eastAsia="方正黑体_GBK" w:cs="方正黑体_GBK"/>
              </w:rPr>
              <w:t>预算金额（万元）</w:t>
            </w:r>
          </w:p>
        </w:tc>
        <w:tc>
          <w:tcPr>
            <w:tcW w:w="1731" w:type="pct"/>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b/>
                <w:kern w:val="2"/>
              </w:rPr>
            </w:pPr>
            <w:r>
              <w:rPr>
                <w:rFonts w:hint="eastAsia" w:ascii="方正黑体_GBK" w:hAnsi="方正黑体_GBK" w:eastAsia="方正黑体_GBK" w:cs="方正黑体_GBK"/>
              </w:rPr>
              <w:t>预算依据及预算标准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207"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sz w:val="22"/>
              </w:rPr>
            </w:pPr>
          </w:p>
        </w:tc>
        <w:tc>
          <w:tcPr>
            <w:tcW w:w="1731" w:type="pct"/>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2" w:type="pct"/>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ascii="方正黑体_GBK" w:hAnsi="方正黑体_GBK" w:eastAsia="方正黑体_GBK" w:cs="方正黑体_GBK"/>
              </w:rPr>
            </w:pPr>
            <w:r>
              <w:rPr>
                <w:rFonts w:hint="eastAsia" w:ascii="方正黑体_GBK" w:hAnsi="方正黑体_GBK" w:eastAsia="方正黑体_GBK" w:cs="方正黑体_GBK"/>
              </w:rPr>
              <w:t>合计</w:t>
            </w:r>
          </w:p>
        </w:tc>
        <w:tc>
          <w:tcPr>
            <w:tcW w:w="1556" w:type="pct"/>
            <w:tcBorders>
              <w:top w:val="single" w:color="auto" w:sz="4" w:space="0"/>
              <w:left w:val="single" w:color="auto" w:sz="4" w:space="0"/>
              <w:bottom w:val="single" w:color="auto" w:sz="4" w:space="0"/>
              <w:right w:val="single" w:color="auto" w:sz="4" w:space="0"/>
            </w:tcBorders>
            <w:vAlign w:val="center"/>
          </w:tcPr>
          <w:p>
            <w:pPr>
              <w:jc w:val="center"/>
              <w:rPr>
                <w:rFonts w:ascii="方正黑体_GBK" w:hAnsi="方正黑体_GBK" w:eastAsia="方正黑体_GBK" w:cs="方正黑体_GBK"/>
                <w:sz w:val="24"/>
              </w:rPr>
            </w:pPr>
          </w:p>
        </w:tc>
        <w:tc>
          <w:tcPr>
            <w:tcW w:w="1731" w:type="pct"/>
            <w:tcBorders>
              <w:top w:val="single" w:color="auto" w:sz="4" w:space="0"/>
              <w:left w:val="single" w:color="auto" w:sz="4" w:space="0"/>
              <w:bottom w:val="single" w:color="auto" w:sz="4" w:space="0"/>
              <w:right w:val="single" w:color="auto" w:sz="4" w:space="0"/>
            </w:tcBorders>
            <w:vAlign w:val="center"/>
          </w:tcPr>
          <w:p>
            <w:pPr>
              <w:rPr>
                <w:rFonts w:ascii="方正黑体_GBK" w:hAnsi="方正黑体_GBK" w:eastAsia="方正黑体_GBK" w:cs="方正黑体_GBK"/>
                <w:sz w:val="24"/>
              </w:rPr>
            </w:pPr>
          </w:p>
        </w:tc>
      </w:tr>
    </w:tbl>
    <w:p>
      <w:pPr>
        <w:spacing w:before="156" w:beforeLines="50"/>
        <w:rPr>
          <w:rFonts w:ascii="仿宋_GB2312" w:hAnsi="仿宋_GB2312" w:eastAsia="仿宋_GB2312" w:cs="仿宋_GB2312"/>
          <w:sz w:val="24"/>
        </w:rPr>
      </w:pPr>
      <w:r>
        <w:rPr>
          <w:rFonts w:hint="eastAsia" w:ascii="仿宋_GB2312" w:hAnsi="仿宋_GB2312" w:eastAsia="仿宋_GB2312" w:cs="仿宋_GB2312"/>
          <w:sz w:val="24"/>
        </w:rPr>
        <w:t>注：具体支出科目名称和金额按照申报单位科研经费管理中的有关规定填写。</w:t>
      </w:r>
    </w:p>
    <w:p>
      <w:pPr>
        <w:spacing w:before="156" w:beforeLines="50"/>
        <w:rPr>
          <w:rFonts w:ascii="方正黑体_GBK" w:hAnsi="方正黑体_GBK" w:eastAsia="方正黑体_GBK" w:cs="方正黑体_GBK"/>
          <w:sz w:val="24"/>
        </w:rPr>
        <w:sectPr>
          <w:pgSz w:w="11906" w:h="16838"/>
          <w:pgMar w:top="1417" w:right="1417" w:bottom="1417" w:left="1417" w:header="851" w:footer="992" w:gutter="0"/>
          <w:pgNumType w:fmt="numberInDash"/>
          <w:cols w:space="720" w:num="1"/>
          <w:docGrid w:type="lines" w:linePitch="312" w:charSpace="0"/>
        </w:sectPr>
      </w:pPr>
    </w:p>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九、主要业绩清单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（一）知识产权</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6"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（二）承担或参与过的省级及以上科技项目</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（三）获得的科技奖励</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（四）主要论文（SCI、SSCI、CSSCI、EI、中文核心期刊）、专著等</w:t>
            </w:r>
          </w:p>
        </w:tc>
        <w:tc>
          <w:tcPr>
            <w:tcW w:w="6669"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619" w:type="dxa"/>
            <w:vAlign w:val="center"/>
          </w:tcPr>
          <w:p>
            <w:pPr>
              <w:rPr>
                <w:rFonts w:ascii="楷体_GB2312" w:hAnsi="楷体_GB2312" w:eastAsia="楷体_GB2312" w:cs="楷体_GB2312"/>
                <w:sz w:val="24"/>
              </w:rPr>
            </w:pPr>
            <w:r>
              <w:rPr>
                <w:rFonts w:hint="eastAsia" w:ascii="楷体_GB2312" w:hAnsi="楷体_GB2312" w:eastAsia="楷体_GB2312" w:cs="楷体_GB2312"/>
                <w:sz w:val="24"/>
              </w:rPr>
              <w:t>（五）其他业绩</w:t>
            </w:r>
          </w:p>
        </w:tc>
        <w:tc>
          <w:tcPr>
            <w:tcW w:w="6669" w:type="dxa"/>
            <w:vAlign w:val="center"/>
          </w:tcPr>
          <w:p>
            <w:pPr>
              <w:rPr>
                <w:rFonts w:ascii="仿宋_GB2312" w:hAnsi="仿宋_GB2312" w:eastAsia="仿宋_GB2312" w:cs="仿宋_GB2312"/>
                <w:sz w:val="24"/>
              </w:rPr>
            </w:pPr>
          </w:p>
        </w:tc>
      </w:tr>
    </w:tbl>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十、承诺书</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5" w:hRule="atLeast"/>
        </w:trPr>
        <w:tc>
          <w:tcPr>
            <w:tcW w:w="9288" w:type="dxa"/>
          </w:tcPr>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spacing w:line="640" w:lineRule="exact"/>
              <w:jc w:val="center"/>
              <w:rPr>
                <w:rFonts w:ascii="方正小标宋简体" w:hAnsi="方正小标宋简体" w:eastAsia="方正小标宋简体" w:cs="方正小标宋简体"/>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本人自愿提交申请书，并承诺如下：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一、已完全知晓并自愿接受开放课题申报、课题管理、成果共享的各项要求，并如实填报申请书。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二、提交的申报材料真实、可靠，无伪造、编造、变造、篡改等虚假内容，不存在学术不端行为。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三、提交的申报材料符合《中华人民共和国保守国家秘密法》《科学技术保密规定》等相关法律法规。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四、如获得资助支持，将严格遵守有关规定，合理安排工作时间，按计划认真开展并按时完成研究工作，报送有关材料。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如有不符，愿意承担相关后果并接受相应处理。</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申报负责人（签字）：</w:t>
            </w:r>
          </w:p>
          <w:p>
            <w:pPr>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spacing w:line="640" w:lineRule="exact"/>
              <w:jc w:val="center"/>
              <w:rPr>
                <w:rFonts w:ascii="方正小标宋简体" w:hAnsi="方正小标宋简体" w:eastAsia="方正小标宋简体" w:cs="方正小标宋简体"/>
                <w:sz w:val="44"/>
                <w:szCs w:val="44"/>
              </w:rPr>
            </w:pPr>
          </w:p>
        </w:tc>
      </w:tr>
    </w:tbl>
    <w:p>
      <w:pPr>
        <w:spacing w:line="640" w:lineRule="exact"/>
        <w:jc w:val="center"/>
        <w:rPr>
          <w:rFonts w:ascii="方正小标宋简体" w:hAnsi="方正小标宋简体" w:eastAsia="方正小标宋简体" w:cs="方正小标宋简体"/>
          <w:sz w:val="44"/>
          <w:szCs w:val="44"/>
        </w:rPr>
      </w:pPr>
    </w:p>
    <w:p>
      <w:pPr>
        <w:spacing w:line="6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十一、所在单位推荐意见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0" w:hRule="atLeast"/>
        </w:trPr>
        <w:tc>
          <w:tcPr>
            <w:tcW w:w="9288" w:type="dxa"/>
          </w:tcPr>
          <w:p>
            <w:pPr>
              <w:ind w:firstLine="640" w:firstLineChars="200"/>
              <w:rPr>
                <w:rFonts w:ascii="仿宋_GB2312" w:hAnsi="仿宋_GB2312" w:eastAsia="仿宋_GB2312" w:cs="仿宋_GB2312"/>
                <w:sz w:val="32"/>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推荐意见</w:t>
            </w:r>
          </w:p>
          <w:p>
            <w:pPr>
              <w:spacing w:line="640" w:lineRule="exact"/>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一、我单位已对申报人进行资格审查，申报人符合申报条件。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二、我单位已对申报人提交的申报资料进行审核，申报材料真实、可靠，无伪造、编造、变造、篡改等虚假内容。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三、我单位已完全知晓且自愿接受课题管理及成果共享的全部要求。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如申报的开放课题获得资助后，我单位将保障课题研究工作所需的人力、物力和工作时间等条件，并按照贵州省省级财政科技项目管理和资金管理的相关规定，加强组织管理和财务管理，督促申报人按项目任务书和研究计划按时完成相应工作，并报送有关材料。</w:t>
            </w:r>
            <w:bookmarkStart w:id="0" w:name="_GoBack"/>
            <w:bookmarkEnd w:id="0"/>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综上，我单位同意推荐申报。</w:t>
            </w:r>
          </w:p>
          <w:p>
            <w:pPr>
              <w:ind w:firstLine="640" w:firstLineChars="200"/>
              <w:rPr>
                <w:rFonts w:ascii="仿宋_GB2312" w:hAnsi="仿宋_GB2312" w:eastAsia="仿宋_GB2312" w:cs="仿宋_GB2312"/>
                <w:sz w:val="32"/>
                <w:szCs w:val="32"/>
              </w:rPr>
            </w:pPr>
          </w:p>
          <w:p>
            <w:pPr>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spacing w:line="600" w:lineRule="exact"/>
              <w:ind w:firstLine="1280" w:firstLineChars="400"/>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年　月　日</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tc>
      </w:tr>
    </w:tbl>
    <w:p>
      <w:pPr>
        <w:spacing w:line="600" w:lineRule="exact"/>
        <w:rPr>
          <w:rFonts w:ascii="CESI仿宋-GB2312" w:hAnsi="CESI仿宋-GB2312" w:eastAsia="CESI仿宋-GB2312" w:cs="CESI仿宋-GB2312"/>
          <w:sz w:val="32"/>
          <w:szCs w:val="32"/>
        </w:rPr>
      </w:pPr>
    </w:p>
    <w:sectPr>
      <w:footerReference r:id="rId4" w:type="default"/>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7F" w:usb3="00000000" w:csb0="003F01F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altName w:val="宋体"/>
    <w:panose1 w:val="0201080004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QA&#10;ixLTAAAABwEAAA8AAAAAAAAAAQAgAAAAOAAAAGRycy9kb3ducmV2LnhtbFBLAQIUABQAAAAIAIdO&#10;4kAFdR4P2QEAALUDAAAOAAAAAAAAAAEAIAAAADgBAABkcnMvZTJvRG9jLnhtbFBLBQYAAAAABgAG&#10;AFkBAACDBQ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cs="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1030" o:spid="_x0000_s1026" o:spt="202" type="#_x0000_t202" style="position:absolute;left:0pt;margin-top:-0.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QA&#10;ixLTAAAABwEAAA8AAAAAAAAAAQAgAAAAOAAAAGRycy9kb3ducmV2LnhtbFBLAQIUABQAAAAIAIdO&#10;4kADFgNC2QEAALUDAAAOAAAAAAAAAAEAIAAAADgBAABkcnMvZTJvRG9jLnhtbFBLBQYAAAAABgAG&#10;AFkBAACDBQ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38D"/>
    <w:rsid w:val="000D4DF9"/>
    <w:rsid w:val="00172A27"/>
    <w:rsid w:val="00A44BDA"/>
    <w:rsid w:val="00F91411"/>
    <w:rsid w:val="0FBF3CCA"/>
    <w:rsid w:val="172F19E5"/>
    <w:rsid w:val="1CAFBC1D"/>
    <w:rsid w:val="1FB11A94"/>
    <w:rsid w:val="26EF62A7"/>
    <w:rsid w:val="2D7F8326"/>
    <w:rsid w:val="2EFF3A83"/>
    <w:rsid w:val="2FF787EB"/>
    <w:rsid w:val="35EC9083"/>
    <w:rsid w:val="377F3B87"/>
    <w:rsid w:val="39FF698A"/>
    <w:rsid w:val="3B7F23EB"/>
    <w:rsid w:val="3BBF30C7"/>
    <w:rsid w:val="3C2D955F"/>
    <w:rsid w:val="3D7B57C8"/>
    <w:rsid w:val="3E9BF3DE"/>
    <w:rsid w:val="3F670433"/>
    <w:rsid w:val="3F676CCD"/>
    <w:rsid w:val="3F783EF4"/>
    <w:rsid w:val="3F7FC521"/>
    <w:rsid w:val="3FDE600F"/>
    <w:rsid w:val="3FFBA051"/>
    <w:rsid w:val="3FFCDD29"/>
    <w:rsid w:val="4DEC19BA"/>
    <w:rsid w:val="4F7EEE56"/>
    <w:rsid w:val="57F7E597"/>
    <w:rsid w:val="59FF018B"/>
    <w:rsid w:val="5BEFC749"/>
    <w:rsid w:val="5DAB5273"/>
    <w:rsid w:val="5DD563EB"/>
    <w:rsid w:val="5ECFBD95"/>
    <w:rsid w:val="5EFF29C3"/>
    <w:rsid w:val="5EFF6BEB"/>
    <w:rsid w:val="5F4E47D8"/>
    <w:rsid w:val="5F7AB4FC"/>
    <w:rsid w:val="5F7FE9C9"/>
    <w:rsid w:val="5FB07F46"/>
    <w:rsid w:val="5FBE2BF7"/>
    <w:rsid w:val="5FBF9623"/>
    <w:rsid w:val="5FD00D81"/>
    <w:rsid w:val="621E2CF8"/>
    <w:rsid w:val="62493D1D"/>
    <w:rsid w:val="66DBFDC9"/>
    <w:rsid w:val="67B22858"/>
    <w:rsid w:val="69DD3E5D"/>
    <w:rsid w:val="6A6FF958"/>
    <w:rsid w:val="6CFBCD0F"/>
    <w:rsid w:val="6DEB01DC"/>
    <w:rsid w:val="6E6A6574"/>
    <w:rsid w:val="6EFB8143"/>
    <w:rsid w:val="6EFF0225"/>
    <w:rsid w:val="6F59EC45"/>
    <w:rsid w:val="6F5F8B88"/>
    <w:rsid w:val="6F677082"/>
    <w:rsid w:val="6F7F8FE1"/>
    <w:rsid w:val="6FBEF64A"/>
    <w:rsid w:val="6FBF27F4"/>
    <w:rsid w:val="6FCFBAF5"/>
    <w:rsid w:val="6FF7C7DC"/>
    <w:rsid w:val="6FFECC60"/>
    <w:rsid w:val="6FFF7ABE"/>
    <w:rsid w:val="723F8285"/>
    <w:rsid w:val="736F3D6A"/>
    <w:rsid w:val="73BFD59F"/>
    <w:rsid w:val="73FFAC2A"/>
    <w:rsid w:val="75B5A923"/>
    <w:rsid w:val="767DA6DC"/>
    <w:rsid w:val="769F7A0B"/>
    <w:rsid w:val="776F5447"/>
    <w:rsid w:val="77E67CA0"/>
    <w:rsid w:val="78FE7619"/>
    <w:rsid w:val="791FA66D"/>
    <w:rsid w:val="7AFEFB95"/>
    <w:rsid w:val="7BBDC31E"/>
    <w:rsid w:val="7BDE1E58"/>
    <w:rsid w:val="7BFCC4E9"/>
    <w:rsid w:val="7BFFBAF6"/>
    <w:rsid w:val="7C3BF15C"/>
    <w:rsid w:val="7CD8C3E0"/>
    <w:rsid w:val="7D59A54A"/>
    <w:rsid w:val="7DB76161"/>
    <w:rsid w:val="7DDB2A0E"/>
    <w:rsid w:val="7E7FA150"/>
    <w:rsid w:val="7EBA56F3"/>
    <w:rsid w:val="7EDEE2FD"/>
    <w:rsid w:val="7EFA7366"/>
    <w:rsid w:val="7F5BA273"/>
    <w:rsid w:val="7F796392"/>
    <w:rsid w:val="7FBF7DE9"/>
    <w:rsid w:val="7FBFF77D"/>
    <w:rsid w:val="7FCEB233"/>
    <w:rsid w:val="7FD6D01D"/>
    <w:rsid w:val="7FDEBE06"/>
    <w:rsid w:val="7FE7BF28"/>
    <w:rsid w:val="7FF11458"/>
    <w:rsid w:val="7FFBA79C"/>
    <w:rsid w:val="7FFFB888"/>
    <w:rsid w:val="997B8E53"/>
    <w:rsid w:val="9BFD906E"/>
    <w:rsid w:val="9EE9B698"/>
    <w:rsid w:val="AEF7404D"/>
    <w:rsid w:val="AF119DBE"/>
    <w:rsid w:val="B466A118"/>
    <w:rsid w:val="BAB13F5D"/>
    <w:rsid w:val="BAE8686C"/>
    <w:rsid w:val="BDC3787E"/>
    <w:rsid w:val="BDDDF333"/>
    <w:rsid w:val="BDFF03CA"/>
    <w:rsid w:val="BDFF989E"/>
    <w:rsid w:val="BF5DDE32"/>
    <w:rsid w:val="BFDFD2DA"/>
    <w:rsid w:val="BFEB0378"/>
    <w:rsid w:val="C7CE41D2"/>
    <w:rsid w:val="C7D78549"/>
    <w:rsid w:val="CBF908AD"/>
    <w:rsid w:val="CFE76734"/>
    <w:rsid w:val="D3FCF681"/>
    <w:rsid w:val="D5C7C7C3"/>
    <w:rsid w:val="D7ED0E4E"/>
    <w:rsid w:val="D7FDCB94"/>
    <w:rsid w:val="D9D5F559"/>
    <w:rsid w:val="DAFF6466"/>
    <w:rsid w:val="DBE353D1"/>
    <w:rsid w:val="DCF72CB0"/>
    <w:rsid w:val="DDF93FBD"/>
    <w:rsid w:val="DE7EB731"/>
    <w:rsid w:val="DEDE696F"/>
    <w:rsid w:val="DFFC9FA4"/>
    <w:rsid w:val="E5C24CB2"/>
    <w:rsid w:val="E770557E"/>
    <w:rsid w:val="EB6E4EA4"/>
    <w:rsid w:val="EBDD9280"/>
    <w:rsid w:val="EBE72EB7"/>
    <w:rsid w:val="ECE7FA43"/>
    <w:rsid w:val="ED99AF73"/>
    <w:rsid w:val="EDED7BBA"/>
    <w:rsid w:val="EF792979"/>
    <w:rsid w:val="EF9CC1C9"/>
    <w:rsid w:val="EFBF5041"/>
    <w:rsid w:val="EFBF7B30"/>
    <w:rsid w:val="EFFF1E2D"/>
    <w:rsid w:val="F06DA4E6"/>
    <w:rsid w:val="F67C24BD"/>
    <w:rsid w:val="F6B4374B"/>
    <w:rsid w:val="F7F3C758"/>
    <w:rsid w:val="F7FF8729"/>
    <w:rsid w:val="F9FFAB64"/>
    <w:rsid w:val="FACF2CFB"/>
    <w:rsid w:val="FAFB70A2"/>
    <w:rsid w:val="FB479B10"/>
    <w:rsid w:val="FB7F3959"/>
    <w:rsid w:val="FBBA966D"/>
    <w:rsid w:val="FBE50C6D"/>
    <w:rsid w:val="FDB6EC43"/>
    <w:rsid w:val="FDCD831A"/>
    <w:rsid w:val="FDE78293"/>
    <w:rsid w:val="FDFB9BC4"/>
    <w:rsid w:val="FDFE44C1"/>
    <w:rsid w:val="FDFF8AFA"/>
    <w:rsid w:val="FE930E4B"/>
    <w:rsid w:val="FEA5EBB3"/>
    <w:rsid w:val="FEF7BF89"/>
    <w:rsid w:val="FEFB4D05"/>
    <w:rsid w:val="FF47BE7F"/>
    <w:rsid w:val="FF4E0AE1"/>
    <w:rsid w:val="FF774B38"/>
    <w:rsid w:val="FFAB7D16"/>
    <w:rsid w:val="FFBAA5D0"/>
    <w:rsid w:val="FFCF70ED"/>
    <w:rsid w:val="FFE4A5C4"/>
    <w:rsid w:val="FFE76D11"/>
    <w:rsid w:val="FFF4AFE7"/>
    <w:rsid w:val="FFF611E2"/>
    <w:rsid w:val="FFFB5A72"/>
    <w:rsid w:val="FFFF597A"/>
    <w:rsid w:val="FFFFA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Arial Unicode MS" w:hAnsi="Arial Unicode MS" w:eastAsia="Arial Unicode MS" w:cs="Arial Unicode MS"/>
      <w:sz w:val="32"/>
      <w:szCs w:val="32"/>
      <w:lang w:val="zh-CN" w:bidi="zh-C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hps atn"/>
    <w:qFormat/>
    <w:uiPriority w:val="0"/>
  </w:style>
  <w:style w:type="table" w:customStyle="1" w:styleId="13">
    <w:name w:val="网格型1"/>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1183</Words>
  <Characters>6747</Characters>
  <Lines>56</Lines>
  <Paragraphs>15</Paragraphs>
  <TotalTime>1</TotalTime>
  <ScaleCrop>false</ScaleCrop>
  <LinksUpToDate>false</LinksUpToDate>
  <CharactersWithSpaces>7915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2026-06-01T10:30:00Z</dcterms:created>
  <dc:creator>陈芳</dc:creator>
  <cp:lastModifiedBy>ysgz</cp:lastModifiedBy>
  <cp:lastPrinted>2026-06-01T17:12:00Z</cp:lastPrinted>
  <dcterms:modified xsi:type="dcterms:W3CDTF">2026-06-03T08:33:16Z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26E7FF9EB594EACB8A741F6A91BE488F</vt:lpwstr>
  </property>
</Properties>
</file>