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E982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 w14:paraId="4BD1CE12">
      <w:pPr>
        <w:rPr>
          <w:rFonts w:hint="eastAsia"/>
        </w:rPr>
      </w:pPr>
    </w:p>
    <w:p w14:paraId="5857C86D">
      <w:pPr>
        <w:pStyle w:val="12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highlight w:val="none"/>
        </w:rPr>
        <w:t>比选响应文件</w:t>
      </w:r>
    </w:p>
    <w:p w14:paraId="66A619DD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477B2CE5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3DA4F85C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1B91843A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18536DA6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36B96B3C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1A1492B1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45648FC1">
      <w:pPr>
        <w:pStyle w:val="12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比选机构：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</w:rPr>
        <w:t xml:space="preserve">    （盖单位章）</w:t>
      </w:r>
    </w:p>
    <w:p w14:paraId="63AFD30E">
      <w:pPr>
        <w:pStyle w:val="12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法定代表人或委托代理人：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</w:rPr>
        <w:t>（签字或盖章）</w:t>
      </w:r>
    </w:p>
    <w:p w14:paraId="3686A0BA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before="240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 w14:paraId="4F8D9FA3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before="240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 w14:paraId="43D6397A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before="240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 w14:paraId="601DEBB0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before="240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 w14:paraId="4E851D1F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before="24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日期：   年    月   日</w:t>
      </w:r>
    </w:p>
    <w:p w14:paraId="2298B0B3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</w:p>
    <w:p w14:paraId="500460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ascii="仿宋" w:hAnsi="仿宋" w:eastAsia="仿宋" w:cs="仿宋"/>
          <w:b/>
          <w:bCs/>
          <w:sz w:val="36"/>
          <w:szCs w:val="36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目   录</w:t>
      </w:r>
    </w:p>
    <w:p w14:paraId="682DB27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4" w:firstLineChars="5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</w:rPr>
        <w:t>一、资格部分</w:t>
      </w:r>
    </w:p>
    <w:p w14:paraId="19D1FA6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1.营业执照副本复印件加盖公章；</w:t>
      </w:r>
    </w:p>
    <w:p w14:paraId="0C10DC3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2.法定代表人身份证明及授权委托书；</w:t>
      </w:r>
    </w:p>
    <w:p w14:paraId="263D6BD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近一年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年度财务报表复印件加盖公章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660543A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近3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个月税收完税证明和缴纳社会保险的凭据；</w:t>
      </w:r>
    </w:p>
    <w:p w14:paraId="73B70C6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5.具有履行合同所必须的专业技术能力；</w:t>
      </w:r>
    </w:p>
    <w:p w14:paraId="0D5FA33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6.参加本次比选活动前3年内，在经营活动中没有违法违规记录：提供信用中国网站下载信用信息（即法人和其他组织信用信息）和中国政府采购网“代理机构不良行为记录名单”的查询截图。</w:t>
      </w:r>
    </w:p>
    <w:p w14:paraId="43DE3B39"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7.单位负责人为同一人或者存在控股、管理关系的不同参与单位，不得参加本次代理机构比选活动。</w:t>
      </w:r>
    </w:p>
    <w:p w14:paraId="58ED1AED">
      <w:pPr>
        <w:pStyle w:val="16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8.项目不接受联合体参与比选。</w:t>
      </w:r>
    </w:p>
    <w:p w14:paraId="6F2499D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08" w:firstLineChars="1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</w:rPr>
        <w:t>二、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  <w:t>报价部分</w:t>
      </w:r>
    </w:p>
    <w:p w14:paraId="0C5C545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1.报价函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照</w:t>
      </w:r>
      <w:bookmarkStart w:id="3" w:name="_GoBack"/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原国家计委《关于印发招标代理服务收费管理暂行办法的通知》（计价格〔2002〕1980号）</w:t>
      </w:r>
      <w:bookmarkEnd w:id="3"/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文件，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根据企业自身实力自行确定，报价方式为下浮率报价。</w:t>
      </w:r>
    </w:p>
    <w:p w14:paraId="3B0C5C6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08" w:firstLineChars="1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</w:rPr>
        <w:t>、商务部分</w:t>
      </w:r>
    </w:p>
    <w:p w14:paraId="72C5BB3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按附件3“评审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”商务部分提供材料。</w:t>
      </w:r>
    </w:p>
    <w:p w14:paraId="6A16FC8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08" w:firstLineChars="1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  <w:t>四、技术部分</w:t>
      </w:r>
    </w:p>
    <w:p w14:paraId="7E77C49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针对本项目拟定的服务方案（格式自拟）。</w:t>
      </w:r>
    </w:p>
    <w:p w14:paraId="432E320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02"/>
        <w:jc w:val="left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highlight w:val="none"/>
        </w:rPr>
      </w:pPr>
    </w:p>
    <w:p w14:paraId="2EDF1294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highlight w:val="none"/>
        </w:rPr>
      </w:pPr>
    </w:p>
    <w:p w14:paraId="4D29770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autoSpaceDE/>
        <w:autoSpaceDN/>
        <w:bidi w:val="0"/>
        <w:snapToGrid w:val="0"/>
        <w:spacing w:line="560" w:lineRule="exact"/>
        <w:ind w:right="102"/>
        <w:jc w:val="left"/>
        <w:textAlignment w:val="auto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  <w:t>格式范本1</w:t>
      </w:r>
    </w:p>
    <w:p w14:paraId="18689705"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 w14:paraId="3F6E969C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法定代表人身份证明</w:t>
      </w:r>
    </w:p>
    <w:p w14:paraId="10C2C006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536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0A9C520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</w:t>
      </w:r>
    </w:p>
    <w:p w14:paraId="5AA367B6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    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</w:t>
      </w:r>
    </w:p>
    <w:p w14:paraId="2E0EF629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    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的法定代表人，有权签署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的响应文件，进行合同谈判，签署合同和处理与之有关的一切事务。</w:t>
      </w:r>
    </w:p>
    <w:p w14:paraId="79BC308E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77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7AB5806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特此证明！</w:t>
      </w:r>
    </w:p>
    <w:p w14:paraId="3D36F52C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DA2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2500" w:type="pct"/>
            <w:noWrap w:val="0"/>
            <w:vAlign w:val="center"/>
          </w:tcPr>
          <w:p w14:paraId="0DDC396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61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法人身份证复印件正面</w:t>
            </w:r>
          </w:p>
        </w:tc>
        <w:tc>
          <w:tcPr>
            <w:tcW w:w="2500" w:type="pct"/>
            <w:noWrap w:val="0"/>
            <w:vAlign w:val="center"/>
          </w:tcPr>
          <w:p w14:paraId="4EF7DD3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法人身份证复印件背面</w:t>
            </w:r>
          </w:p>
        </w:tc>
      </w:tr>
    </w:tbl>
    <w:p w14:paraId="0BCC999D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4498367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B401173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4312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（盖单位章）</w:t>
      </w:r>
    </w:p>
    <w:p w14:paraId="636D2736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92E65B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autoSpaceDE/>
        <w:autoSpaceDN/>
        <w:bidi w:val="0"/>
        <w:snapToGrid w:val="0"/>
        <w:spacing w:line="560" w:lineRule="exact"/>
        <w:ind w:right="102" w:firstLine="5236" w:firstLineChars="1700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  期：  年  月  日</w:t>
      </w:r>
    </w:p>
    <w:p w14:paraId="61714A4F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spacing w:val="20"/>
          <w:sz w:val="32"/>
          <w:szCs w:val="32"/>
          <w:highlight w:val="none"/>
        </w:rPr>
      </w:pPr>
    </w:p>
    <w:p w14:paraId="0BA80312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spacing w:val="20"/>
          <w:sz w:val="32"/>
          <w:szCs w:val="32"/>
          <w:highlight w:val="none"/>
        </w:rPr>
      </w:pPr>
    </w:p>
    <w:p w14:paraId="0815F0A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autoSpaceDE/>
        <w:autoSpaceDN/>
        <w:bidi w:val="0"/>
        <w:snapToGrid w:val="0"/>
        <w:spacing w:line="560" w:lineRule="exact"/>
        <w:ind w:right="102"/>
        <w:jc w:val="left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  <w:t>格式范本2</w:t>
      </w:r>
    </w:p>
    <w:p w14:paraId="53E0ADA4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highlight w:val="none"/>
        </w:rPr>
      </w:pPr>
    </w:p>
    <w:p w14:paraId="15C5FBEE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授权委托书</w:t>
      </w:r>
    </w:p>
    <w:p w14:paraId="7B875F8E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112CE01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51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（申请人名称）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的法定代表人，现授权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为我公司的委托代理人。被授权人可以本人名义代表本公司参加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的比选活动。委托代理人在报名、资格审查、评审等比选活动中所签署的文件和处理的事务，本人均予以承认。</w:t>
      </w:r>
    </w:p>
    <w:p w14:paraId="2E90A97F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51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，委托代理人无权转委托权。</w:t>
      </w:r>
    </w:p>
    <w:tbl>
      <w:tblPr>
        <w:tblStyle w:val="19"/>
        <w:tblpPr w:leftFromText="180" w:rightFromText="180" w:vertAnchor="text" w:horzAnchor="page" w:tblpX="1841" w:tblpY="13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510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2500" w:type="pct"/>
            <w:noWrap w:val="0"/>
            <w:vAlign w:val="center"/>
          </w:tcPr>
          <w:p w14:paraId="6B0F2C4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308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被授权人身份证复印件正面</w:t>
            </w:r>
          </w:p>
        </w:tc>
        <w:tc>
          <w:tcPr>
            <w:tcW w:w="2500" w:type="pct"/>
            <w:noWrap w:val="0"/>
            <w:vAlign w:val="center"/>
          </w:tcPr>
          <w:p w14:paraId="7B1499A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被授权人身份证复印件背面</w:t>
            </w:r>
          </w:p>
        </w:tc>
      </w:tr>
    </w:tbl>
    <w:p w14:paraId="6E7321AD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spacing w:before="156" w:beforeLines="50" w:after="156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参加比选的代理机构：（盖单位章）</w:t>
      </w:r>
    </w:p>
    <w:p w14:paraId="7DEBA7EA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spacing w:before="156" w:beforeLines="50" w:after="156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法定代表人：（签字）</w:t>
      </w:r>
    </w:p>
    <w:p w14:paraId="6E7444A0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spacing w:before="156" w:beforeLines="50" w:after="156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身份证号码：</w:t>
      </w:r>
    </w:p>
    <w:p w14:paraId="33B1EE1D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spacing w:before="156" w:beforeLines="50" w:after="156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委托代理人：（签字）</w:t>
      </w:r>
    </w:p>
    <w:p w14:paraId="30110779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spacing w:before="156" w:beforeLines="50" w:after="156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身份证号码：</w:t>
      </w:r>
    </w:p>
    <w:p w14:paraId="37884C3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autoSpaceDE/>
        <w:autoSpaceDN/>
        <w:bidi w:val="0"/>
        <w:snapToGrid w:val="0"/>
        <w:spacing w:line="560" w:lineRule="exact"/>
        <w:ind w:right="102" w:firstLine="4928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   期：  年  月  日</w:t>
      </w:r>
    </w:p>
    <w:p w14:paraId="6F89E8E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autoSpaceDE/>
        <w:autoSpaceDN/>
        <w:bidi w:val="0"/>
        <w:snapToGrid w:val="0"/>
        <w:spacing w:line="560" w:lineRule="exact"/>
        <w:ind w:right="102"/>
        <w:jc w:val="left"/>
        <w:textAlignment w:val="auto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  <w:t>格式范本3</w:t>
      </w:r>
    </w:p>
    <w:p w14:paraId="3B22B58E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  <w:lang w:eastAsia="zh-CN"/>
        </w:rPr>
      </w:pPr>
    </w:p>
    <w:p w14:paraId="648BA354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招标代理机构服务报价函</w:t>
      </w:r>
    </w:p>
    <w:p w14:paraId="692ED736">
      <w:pPr>
        <w:pStyle w:val="2"/>
        <w:rPr>
          <w:rFonts w:hint="eastAsia"/>
        </w:rPr>
      </w:pPr>
    </w:p>
    <w:p w14:paraId="7E53A504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贵州省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自然资源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 w14:paraId="2C7E71CA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64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  <w:t>一、响应报价</w:t>
      </w:r>
    </w:p>
    <w:p w14:paraId="50AA52EB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根据已收到的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比选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文件，经我单位综合评估，愿意参与本项目的比选，我单位报价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1C22EF86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服务期：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>签订合同至项目汇编资料移交。</w:t>
      </w:r>
    </w:p>
    <w:p w14:paraId="72DB1810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服务地点：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>采购人指定地点。</w:t>
      </w:r>
    </w:p>
    <w:p w14:paraId="0270A102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64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  <w:t xml:space="preserve">二、递交资料 </w:t>
      </w:r>
    </w:p>
    <w:p w14:paraId="16CD019F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响应文件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份。</w:t>
      </w:r>
    </w:p>
    <w:p w14:paraId="099ADD5D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64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  <w:t xml:space="preserve">三、相关承诺 </w:t>
      </w:r>
    </w:p>
    <w:p w14:paraId="07C9DDEE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最终报价在法律法规及本比选文件规定的有效期内有效。</w:t>
      </w:r>
    </w:p>
    <w:p w14:paraId="5F65FCE0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我方不是采购人的附属机构。</w:t>
      </w:r>
    </w:p>
    <w:p w14:paraId="6A10BB4C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保证在中标后忠实地执行与采购人所签署的合同，并承担合同规定的责任义务，保证在中标后按照合同的规定提供优质高效的服务。</w:t>
      </w:r>
    </w:p>
    <w:p w14:paraId="4C821DFA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我方完全满足比选文件中提出的服务要求，如中标后无法达到比选人服务要求的，比选人有权取消中标资格，造成比选人损失的，愿承担相应责任。</w:t>
      </w:r>
    </w:p>
    <w:p w14:paraId="1FAD40A6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本响应文件提供的资格、商务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等文件均真实、有效、准确，若有违背，我方愿意承担由此而产生的一切后果。</w:t>
      </w:r>
    </w:p>
    <w:p w14:paraId="6E62A179">
      <w:pPr>
        <w:pStyle w:val="2"/>
        <w:rPr>
          <w:rFonts w:hint="eastAsia"/>
          <w:sz w:val="32"/>
          <w:szCs w:val="32"/>
        </w:rPr>
      </w:pPr>
    </w:p>
    <w:p w14:paraId="029A249A"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1F8DCA93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4928" w:firstLineChars="16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响应单位：（盖章）</w:t>
      </w:r>
    </w:p>
    <w:p w14:paraId="05C40E18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2156" w:firstLineChars="7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9E6423C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ind w:firstLine="2156" w:firstLineChars="7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法定代表人或委托代理人：（签字或盖章）</w:t>
      </w:r>
    </w:p>
    <w:p w14:paraId="3E290591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日期：      年    月     日</w:t>
      </w:r>
    </w:p>
    <w:p w14:paraId="4092EF2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autoSpaceDE/>
        <w:autoSpaceDN/>
        <w:bidi w:val="0"/>
        <w:snapToGrid w:val="0"/>
        <w:spacing w:line="560" w:lineRule="exact"/>
        <w:ind w:right="102"/>
        <w:jc w:val="left"/>
        <w:textAlignment w:val="auto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</w:pPr>
    </w:p>
    <w:p w14:paraId="4046408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102"/>
        <w:jc w:val="left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  <w:t>格式范本4</w:t>
      </w:r>
    </w:p>
    <w:p w14:paraId="3D5C806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Cs w:val="21"/>
          <w:highlight w:val="none"/>
        </w:rPr>
      </w:pPr>
      <w:bookmarkStart w:id="0" w:name="_Toc1649"/>
    </w:p>
    <w:bookmarkEnd w:id="0"/>
    <w:p w14:paraId="0639B08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参加比选的代理机构履约能力承诺书</w:t>
      </w:r>
    </w:p>
    <w:p w14:paraId="0BF31B8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bookmarkStart w:id="1" w:name="_Toc29338"/>
    </w:p>
    <w:p w14:paraId="1A39350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致：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single"/>
        </w:rPr>
        <w:t xml:space="preserve">   （比选人）     </w:t>
      </w:r>
    </w:p>
    <w:p w14:paraId="3D1BF39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</w:p>
    <w:p w14:paraId="0486D6F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 xml:space="preserve">我单位承诺：我单位具备履行政府采购招标工作所必需的设备和专业技术能力，愿为本项目提供相关服务和专业技术人员，如有任何虚假和不实，我单位自愿放弃参与本次政府采购活动的资格并承担一切相关责任。 </w:t>
      </w:r>
      <w:bookmarkEnd w:id="1"/>
    </w:p>
    <w:p w14:paraId="005493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2" w:beforeLines="100" w:after="156" w:afterLines="50" w:line="560" w:lineRule="exact"/>
        <w:ind w:right="48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</w:p>
    <w:p w14:paraId="4B45C7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2" w:beforeLines="100" w:after="156" w:afterLines="50" w:line="560" w:lineRule="exact"/>
        <w:ind w:right="480" w:firstLine="4004" w:firstLineChars="13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参加比选的代理机构：（公章）</w:t>
      </w:r>
    </w:p>
    <w:p w14:paraId="3CB60E9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2" w:beforeLines="100" w:after="156" w:afterLines="50" w:line="560" w:lineRule="exact"/>
        <w:ind w:right="480" w:firstLine="3080" w:firstLineChars="10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法定代表人或授权代表（签字或盖章）：</w:t>
      </w:r>
    </w:p>
    <w:p w14:paraId="3F61B25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highlight w:val="none"/>
        </w:rPr>
      </w:pPr>
      <w:bookmarkStart w:id="2" w:name="_Toc1383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 期：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月  日</w:t>
      </w:r>
    </w:p>
    <w:p w14:paraId="5B769D71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  <w:t>格式范本</w:t>
      </w: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  <w:lang w:val="en-US" w:eastAsia="zh-CN"/>
        </w:rPr>
        <w:t>5</w:t>
      </w:r>
    </w:p>
    <w:p w14:paraId="5425EAAF">
      <w:pPr>
        <w:pStyle w:val="13"/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  <w:lang w:val="en-US" w:eastAsia="zh-CN"/>
        </w:rPr>
      </w:pPr>
    </w:p>
    <w:p w14:paraId="31F68BBC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服务方案</w:t>
      </w:r>
    </w:p>
    <w:p w14:paraId="3F0C5FB1">
      <w:pPr>
        <w:pStyle w:val="25"/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</w:p>
    <w:p w14:paraId="089A6F00">
      <w:pPr>
        <w:pStyle w:val="2"/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cs="仿宋_GB2312"/>
          <w:spacing w:val="-6"/>
          <w:sz w:val="28"/>
          <w:szCs w:val="28"/>
          <w:lang w:val="en-US" w:eastAsia="zh-CN"/>
        </w:rPr>
      </w:pPr>
    </w:p>
    <w:p w14:paraId="483E5AB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cs="仿宋_GB2312"/>
          <w:spacing w:val="-6"/>
          <w:sz w:val="28"/>
          <w:szCs w:val="28"/>
          <w:lang w:val="en-US" w:eastAsia="zh-CN"/>
        </w:rPr>
      </w:pPr>
    </w:p>
    <w:p w14:paraId="631C815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</w:pPr>
    </w:p>
    <w:sectPr>
      <w:headerReference r:id="rId6" w:type="default"/>
      <w:footerReference r:id="rId8" w:type="default"/>
      <w:headerReference r:id="rId7" w:type="even"/>
      <w:footerReference r:id="rId9" w:type="even"/>
      <w:pgSz w:w="11906" w:h="16838"/>
      <w:pgMar w:top="1962" w:right="1474" w:bottom="1848" w:left="1587" w:header="851" w:footer="1049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08517F-B041-4CAC-9689-7ADB9F2F7E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264AFAF-3E63-41C9-BD58-6732A45DAEEF}"/>
  </w:font>
  <w:font w:name="文道楷体">
    <w:altName w:val="楷体_GB2312"/>
    <w:panose1 w:val="02010600040101010101"/>
    <w:charset w:val="86"/>
    <w:family w:val="auto"/>
    <w:pitch w:val="default"/>
    <w:sig w:usb0="00000000" w:usb1="00000000" w:usb2="00000012" w:usb3="00000000" w:csb0="001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90F6A4-C56B-465B-BA6B-68EAF61EB7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F56F84B-C7AD-490F-9A1F-59D54D7D3834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0DFA4D40-CD67-4003-9031-DCBEAE4DBEB3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FB529668-A896-48FB-A3B5-DF167CDEF1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725B8">
    <w:pPr>
      <w:pStyle w:val="13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76A96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D76A96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93C87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139700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32627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3.6pt;margin-top:760.5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y8qbdcAAAAHAQAADwAAAAAAAAABACAAAAAiAAAAZHJzL2Rvd25y&#10;ZXYueG1sUEsBAhQAFAAAAAgAh07iQJnUx2E4AgAAa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C432627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9F094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139700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7D366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page;mso-position-vertical-relative:page;mso-wrap-style:none;z-index:251661312;mso-width-relative:page;mso-height-relative:page;" filled="f" stroked="f" coordsize="21600,21600" o:gfxdata="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y8qbdcAAAAHAQAADwAAAAAAAAABACAAAAAiAAAAZHJzL2Rvd25y&#10;ZXYueG1sUEsBAhQAFAAAAAgAh07iQMyfLg04AgAAa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677D366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3E8B4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6D5A5"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97670"/>
    <w:rsid w:val="01CA4499"/>
    <w:rsid w:val="0301396B"/>
    <w:rsid w:val="045F6B9B"/>
    <w:rsid w:val="049E537A"/>
    <w:rsid w:val="05C56ED2"/>
    <w:rsid w:val="0A0C65FB"/>
    <w:rsid w:val="0D444B80"/>
    <w:rsid w:val="0F57D769"/>
    <w:rsid w:val="1027034B"/>
    <w:rsid w:val="119A7465"/>
    <w:rsid w:val="120170A3"/>
    <w:rsid w:val="14726477"/>
    <w:rsid w:val="1759391E"/>
    <w:rsid w:val="18D3325C"/>
    <w:rsid w:val="19512410"/>
    <w:rsid w:val="1A52657B"/>
    <w:rsid w:val="1EBE1457"/>
    <w:rsid w:val="1F037124"/>
    <w:rsid w:val="210F0963"/>
    <w:rsid w:val="22F8223D"/>
    <w:rsid w:val="2396026F"/>
    <w:rsid w:val="29A97A33"/>
    <w:rsid w:val="306A22A0"/>
    <w:rsid w:val="34825E0A"/>
    <w:rsid w:val="35BF8AA0"/>
    <w:rsid w:val="36CA074A"/>
    <w:rsid w:val="37FE01FA"/>
    <w:rsid w:val="3A161272"/>
    <w:rsid w:val="3CB52AF5"/>
    <w:rsid w:val="3FDD6406"/>
    <w:rsid w:val="41E2613A"/>
    <w:rsid w:val="42220C2D"/>
    <w:rsid w:val="43072112"/>
    <w:rsid w:val="454D4212"/>
    <w:rsid w:val="45A52FDF"/>
    <w:rsid w:val="47BF0725"/>
    <w:rsid w:val="48970623"/>
    <w:rsid w:val="4A5A5048"/>
    <w:rsid w:val="4B2C5EC1"/>
    <w:rsid w:val="4CB726ED"/>
    <w:rsid w:val="50377F99"/>
    <w:rsid w:val="52904F88"/>
    <w:rsid w:val="55690BF5"/>
    <w:rsid w:val="55DF4E83"/>
    <w:rsid w:val="588B70D4"/>
    <w:rsid w:val="598002BB"/>
    <w:rsid w:val="598517A4"/>
    <w:rsid w:val="5B6A7475"/>
    <w:rsid w:val="5B9205D4"/>
    <w:rsid w:val="5BAF4E87"/>
    <w:rsid w:val="5FFBEBAF"/>
    <w:rsid w:val="642055FC"/>
    <w:rsid w:val="65797670"/>
    <w:rsid w:val="6DF42BCE"/>
    <w:rsid w:val="6E7855AD"/>
    <w:rsid w:val="737E5413"/>
    <w:rsid w:val="75866801"/>
    <w:rsid w:val="77A64F39"/>
    <w:rsid w:val="78DFEAC7"/>
    <w:rsid w:val="79A7247D"/>
    <w:rsid w:val="7AE2272C"/>
    <w:rsid w:val="7B3960C4"/>
    <w:rsid w:val="7BE633DA"/>
    <w:rsid w:val="7ECE0ACB"/>
    <w:rsid w:val="7EF4ABBD"/>
    <w:rsid w:val="7EFC9E09"/>
    <w:rsid w:val="7F8C2C66"/>
    <w:rsid w:val="9FAECA77"/>
    <w:rsid w:val="B4EE28F5"/>
    <w:rsid w:val="BE7F9F67"/>
    <w:rsid w:val="E6FFE71A"/>
    <w:rsid w:val="ED660B42"/>
    <w:rsid w:val="EFE386E0"/>
    <w:rsid w:val="FD7CA58F"/>
    <w:rsid w:val="FDB78665"/>
    <w:rsid w:val="FE6F8B9B"/>
    <w:rsid w:val="FEE4656A"/>
    <w:rsid w:val="FF3E8BA1"/>
    <w:rsid w:val="FFFC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3">
    <w:name w:val="heading 1"/>
    <w:basedOn w:val="1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4">
    <w:name w:val="heading 2"/>
    <w:next w:val="1"/>
    <w:link w:val="2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文道楷体" w:hAnsi="文道楷体" w:eastAsia="文道楷体" w:cs="Times New Roman"/>
      <w:sz w:val="32"/>
      <w:szCs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文道楷体" w:hAnsi="文道楷体" w:eastAsia="文道楷体" w:cs="Times New Roman"/>
      <w:kern w:val="28"/>
      <w:sz w:val="32"/>
      <w:szCs w:val="32"/>
    </w:rPr>
  </w:style>
  <w:style w:type="paragraph" w:styleId="16">
    <w:name w:val="Body Text 2"/>
    <w:basedOn w:val="1"/>
    <w:qFormat/>
    <w:uiPriority w:val="0"/>
    <w:pPr>
      <w:spacing w:line="600" w:lineRule="exact"/>
      <w:jc w:val="center"/>
    </w:pPr>
    <w:rPr>
      <w:rFonts w:ascii="方正大标宋简体" w:eastAsia="方正大标宋简体"/>
      <w:bCs/>
      <w:sz w:val="44"/>
      <w:szCs w:val="32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</w:rPr>
  </w:style>
  <w:style w:type="character" w:customStyle="1" w:styleId="24">
    <w:name w:val="标题 2 Char"/>
    <w:link w:val="4"/>
    <w:qFormat/>
    <w:uiPriority w:val="0"/>
    <w:rPr>
      <w:rFonts w:ascii="文道楷体" w:hAnsi="文道楷体" w:eastAsia="文道楷体" w:cs="Times New Roman"/>
      <w:sz w:val="32"/>
      <w:szCs w:val="32"/>
    </w:rPr>
  </w:style>
  <w:style w:type="paragraph" w:customStyle="1" w:styleId="25">
    <w:name w:val="文书"/>
    <w:basedOn w:val="1"/>
    <w:qFormat/>
    <w:uiPriority w:val="0"/>
    <w:pPr>
      <w:ind w:firstLine="560" w:firstLineChars="200"/>
    </w:pPr>
    <w:rPr>
      <w:sz w:val="28"/>
    </w:rPr>
  </w:style>
  <w:style w:type="character" w:customStyle="1" w:styleId="26">
    <w:name w:val="标题 1 Char"/>
    <w:link w:val="3"/>
    <w:qFormat/>
    <w:uiPriority w:val="0"/>
    <w:rPr>
      <w:rFonts w:ascii="黑体" w:hAnsi="黑体" w:eastAsia="黑体" w:cs="Times New Roman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1302</Words>
  <Characters>1325</Characters>
  <Lines>0</Lines>
  <Paragraphs>0</Paragraphs>
  <TotalTime>15</TotalTime>
  <ScaleCrop>false</ScaleCrop>
  <LinksUpToDate>false</LinksUpToDate>
  <CharactersWithSpaces>1494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2026-03-14T09:35:00Z</dcterms:created>
  <dc:creator>YangSF</dc:creator>
  <cp:lastModifiedBy>小Q</cp:lastModifiedBy>
  <cp:lastPrinted>2026-03-21T02:32:00Z</cp:lastPrinted>
  <dcterms:modified xsi:type="dcterms:W3CDTF">2026-03-30T08:38:57Z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7093948ADD114AF0937C2E97A9AC6DC3_13</vt:lpwstr>
  </property>
  <property fmtid="{D5CDD505-2E9C-101B-9397-08002B2CF9AE}" pid="4" name="KSOTemplateDocerSaveRecord">
    <vt:lpwstr>eyJoZGlkIjoiNWM5ZTY3NTE4OGVjMTE3YzUxY2Y4N2Y2ZGM2Y2ZiYjMiLCJ1c2VySWQiOiIyOTU2NjczMzIifQ==</vt:lpwstr>
  </property>
</Properties>
</file>